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2623" w:rsidRDefault="000B2623" w:rsidP="000B2623">
      <w:pPr>
        <w:spacing w:after="0" w:line="240" w:lineRule="auto"/>
        <w:rPr>
          <w:rFonts w:ascii="Times New Roman" w:hAnsi="Times New Roman" w:cs="Times New Roman"/>
          <w:b/>
          <w:sz w:val="24"/>
          <w:szCs w:val="28"/>
        </w:rPr>
      </w:pPr>
      <w:r w:rsidRPr="00014B87">
        <w:rPr>
          <w:b/>
          <w:noProof/>
          <w:lang w:eastAsia="ru-RU"/>
        </w:rPr>
        <w:drawing>
          <wp:inline distT="0" distB="0" distL="0" distR="0">
            <wp:extent cx="3304380" cy="1286510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1881" cy="13400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29CF" w:rsidRPr="00E22CB3" w:rsidRDefault="000A29CF" w:rsidP="000A29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E22CB3">
        <w:rPr>
          <w:rFonts w:ascii="Times New Roman" w:hAnsi="Times New Roman" w:cs="Times New Roman"/>
          <w:b/>
          <w:sz w:val="24"/>
          <w:szCs w:val="28"/>
        </w:rPr>
        <w:t>ПРОГРАММА ПРОВЕДЕНИЯ</w:t>
      </w:r>
    </w:p>
    <w:p w:rsidR="000B2623" w:rsidRDefault="00DB0C4C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>Регионального</w:t>
      </w:r>
      <w:r w:rsidR="00803FDE">
        <w:rPr>
          <w:rFonts w:ascii="Times New Roman" w:hAnsi="Times New Roman" w:cs="Times New Roman"/>
          <w:b/>
          <w:sz w:val="24"/>
          <w:szCs w:val="28"/>
        </w:rPr>
        <w:t xml:space="preserve"> Чемпионата по профессиональному мастерству «Профессионалы» 202</w:t>
      </w:r>
      <w:r w:rsidR="00050275">
        <w:rPr>
          <w:rFonts w:ascii="Times New Roman" w:hAnsi="Times New Roman" w:cs="Times New Roman"/>
          <w:b/>
          <w:sz w:val="24"/>
          <w:szCs w:val="28"/>
        </w:rPr>
        <w:t>5</w:t>
      </w:r>
      <w:r w:rsidR="00803FDE">
        <w:rPr>
          <w:rFonts w:ascii="Times New Roman" w:hAnsi="Times New Roman" w:cs="Times New Roman"/>
          <w:b/>
          <w:sz w:val="24"/>
          <w:szCs w:val="28"/>
        </w:rPr>
        <w:t xml:space="preserve"> г.</w:t>
      </w:r>
      <w:r w:rsidR="00C624C8">
        <w:rPr>
          <w:rFonts w:ascii="Times New Roman" w:hAnsi="Times New Roman" w:cs="Times New Roman"/>
          <w:b/>
          <w:sz w:val="24"/>
          <w:szCs w:val="28"/>
        </w:rPr>
        <w:t xml:space="preserve"> в Республике Башкортостан</w:t>
      </w:r>
    </w:p>
    <w:p w:rsidR="000B2623" w:rsidRDefault="000B2623" w:rsidP="000B262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8"/>
          <w:u w:val="single"/>
        </w:rPr>
      </w:pPr>
      <w:proofErr w:type="gramStart"/>
      <w:r>
        <w:rPr>
          <w:rFonts w:ascii="Times New Roman" w:hAnsi="Times New Roman" w:cs="Times New Roman"/>
          <w:b/>
          <w:sz w:val="24"/>
          <w:szCs w:val="28"/>
        </w:rPr>
        <w:t>по</w:t>
      </w:r>
      <w:proofErr w:type="gramEnd"/>
      <w:r>
        <w:rPr>
          <w:rFonts w:ascii="Times New Roman" w:hAnsi="Times New Roman" w:cs="Times New Roman"/>
          <w:b/>
          <w:sz w:val="24"/>
          <w:szCs w:val="28"/>
        </w:rPr>
        <w:t xml:space="preserve"> компетенции </w:t>
      </w:r>
      <w:r w:rsidR="00E81124">
        <w:rPr>
          <w:rFonts w:ascii="Times New Roman" w:hAnsi="Times New Roman" w:cs="Times New Roman"/>
          <w:b/>
          <w:sz w:val="24"/>
          <w:szCs w:val="28"/>
          <w:u w:val="single"/>
        </w:rPr>
        <w:t>Инженерный дизайн САПР</w:t>
      </w:r>
      <w:r w:rsidR="00E81124" w:rsidRPr="00E22CB3">
        <w:rPr>
          <w:rFonts w:ascii="Times New Roman" w:hAnsi="Times New Roman" w:cs="Times New Roman"/>
          <w:sz w:val="24"/>
          <w:szCs w:val="28"/>
        </w:rPr>
        <w:t xml:space="preserve"> </w:t>
      </w:r>
    </w:p>
    <w:p w:rsidR="000E38AA" w:rsidRPr="00E22CB3" w:rsidRDefault="000E38AA" w:rsidP="000B26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8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4248"/>
        <w:gridCol w:w="4415"/>
      </w:tblGrid>
      <w:tr w:rsidR="00EB4CDC" w:rsidRPr="000B2623" w:rsidTr="00EB4CDC">
        <w:trPr>
          <w:trHeight w:val="555"/>
        </w:trPr>
        <w:tc>
          <w:tcPr>
            <w:tcW w:w="8663" w:type="dxa"/>
            <w:gridSpan w:val="2"/>
            <w:shd w:val="clear" w:color="auto" w:fill="9BDB7F"/>
            <w:vAlign w:val="center"/>
          </w:tcPr>
          <w:p w:rsidR="000A29CF" w:rsidRPr="000B2623" w:rsidRDefault="000A29CF" w:rsidP="000A29CF">
            <w:pPr>
              <w:jc w:val="center"/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Общая информация</w:t>
            </w:r>
          </w:p>
        </w:tc>
      </w:tr>
      <w:tr w:rsidR="00E81124" w:rsidRPr="000B2623" w:rsidTr="00E57D41">
        <w:trPr>
          <w:trHeight w:val="390"/>
        </w:trPr>
        <w:tc>
          <w:tcPr>
            <w:tcW w:w="4248" w:type="dxa"/>
            <w:vAlign w:val="center"/>
          </w:tcPr>
          <w:p w:rsidR="00E81124" w:rsidRPr="000B2623" w:rsidRDefault="00E81124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Период проведения</w:t>
            </w:r>
          </w:p>
        </w:tc>
        <w:tc>
          <w:tcPr>
            <w:tcW w:w="4415" w:type="dxa"/>
          </w:tcPr>
          <w:p w:rsidR="00E81124" w:rsidRPr="00A842DB" w:rsidRDefault="00C624C8" w:rsidP="00C624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17.02</w:t>
            </w:r>
            <w:r w:rsidR="00DB0C4C">
              <w:rPr>
                <w:sz w:val="24"/>
                <w:szCs w:val="24"/>
                <w:u w:val="single"/>
              </w:rPr>
              <w:t>-</w:t>
            </w:r>
            <w:r>
              <w:rPr>
                <w:sz w:val="24"/>
                <w:szCs w:val="24"/>
                <w:u w:val="single"/>
              </w:rPr>
              <w:t>22</w:t>
            </w:r>
            <w:r w:rsidR="00DB0C4C">
              <w:rPr>
                <w:sz w:val="24"/>
                <w:szCs w:val="24"/>
                <w:u w:val="single"/>
              </w:rPr>
              <w:t>.</w:t>
            </w:r>
            <w:r>
              <w:rPr>
                <w:sz w:val="24"/>
                <w:szCs w:val="24"/>
                <w:u w:val="single"/>
              </w:rPr>
              <w:t>02</w:t>
            </w:r>
            <w:r w:rsidR="00DB0C4C">
              <w:rPr>
                <w:sz w:val="24"/>
                <w:szCs w:val="24"/>
                <w:u w:val="single"/>
              </w:rPr>
              <w:t>.202</w:t>
            </w:r>
            <w:r w:rsidR="00050275">
              <w:rPr>
                <w:sz w:val="24"/>
                <w:szCs w:val="24"/>
                <w:u w:val="single"/>
              </w:rPr>
              <w:t>5</w:t>
            </w:r>
          </w:p>
        </w:tc>
      </w:tr>
      <w:tr w:rsidR="00E81124" w:rsidRPr="000B2623" w:rsidTr="00E57D41">
        <w:trPr>
          <w:trHeight w:val="424"/>
        </w:trPr>
        <w:tc>
          <w:tcPr>
            <w:tcW w:w="4248" w:type="dxa"/>
            <w:vAlign w:val="center"/>
          </w:tcPr>
          <w:p w:rsidR="00E81124" w:rsidRPr="000B2623" w:rsidRDefault="00E81124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Место проведения и адрес площадки</w:t>
            </w:r>
          </w:p>
        </w:tc>
        <w:tc>
          <w:tcPr>
            <w:tcW w:w="4415" w:type="dxa"/>
          </w:tcPr>
          <w:p w:rsidR="00E81124" w:rsidRPr="00A842DB" w:rsidRDefault="00C624C8" w:rsidP="00DB0C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 Башкортостан, г. Стерлитамак, пр. Ленина, д.8</w:t>
            </w:r>
          </w:p>
        </w:tc>
      </w:tr>
      <w:tr w:rsidR="00E81124" w:rsidRPr="00E22CB3" w:rsidTr="00E57D41">
        <w:trPr>
          <w:trHeight w:val="416"/>
        </w:trPr>
        <w:tc>
          <w:tcPr>
            <w:tcW w:w="4248" w:type="dxa"/>
            <w:vAlign w:val="center"/>
          </w:tcPr>
          <w:p w:rsidR="00E81124" w:rsidRPr="00E22CB3" w:rsidRDefault="00E81124" w:rsidP="000A29CF">
            <w:pPr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ФИО</w:t>
            </w:r>
            <w:r w:rsidRPr="000B2623">
              <w:rPr>
                <w:b/>
                <w:sz w:val="24"/>
                <w:szCs w:val="28"/>
              </w:rPr>
              <w:t xml:space="preserve"> Главного эксперта</w:t>
            </w:r>
          </w:p>
        </w:tc>
        <w:tc>
          <w:tcPr>
            <w:tcW w:w="4415" w:type="dxa"/>
          </w:tcPr>
          <w:p w:rsidR="00E81124" w:rsidRPr="00A842DB" w:rsidRDefault="00C624C8" w:rsidP="00E81124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Хайбуллина</w:t>
            </w:r>
            <w:proofErr w:type="spellEnd"/>
            <w:r>
              <w:rPr>
                <w:sz w:val="24"/>
                <w:szCs w:val="24"/>
              </w:rPr>
              <w:t xml:space="preserve"> Гузель </w:t>
            </w:r>
            <w:proofErr w:type="spellStart"/>
            <w:r>
              <w:rPr>
                <w:sz w:val="24"/>
                <w:szCs w:val="24"/>
              </w:rPr>
              <w:t>Радиковна</w:t>
            </w:r>
            <w:proofErr w:type="spellEnd"/>
          </w:p>
        </w:tc>
      </w:tr>
      <w:tr w:rsidR="00E81124" w:rsidRPr="00121B64" w:rsidTr="00EB4CDC">
        <w:trPr>
          <w:trHeight w:val="480"/>
        </w:trPr>
        <w:tc>
          <w:tcPr>
            <w:tcW w:w="4248" w:type="dxa"/>
            <w:vAlign w:val="center"/>
          </w:tcPr>
          <w:p w:rsidR="00E81124" w:rsidRPr="000B2623" w:rsidRDefault="00E81124" w:rsidP="000A29CF">
            <w:pPr>
              <w:rPr>
                <w:b/>
                <w:sz w:val="24"/>
                <w:szCs w:val="28"/>
              </w:rPr>
            </w:pPr>
            <w:r w:rsidRPr="000B2623">
              <w:rPr>
                <w:b/>
                <w:sz w:val="24"/>
                <w:szCs w:val="28"/>
              </w:rPr>
              <w:t>Контакты Главного эксперта</w:t>
            </w:r>
          </w:p>
        </w:tc>
        <w:tc>
          <w:tcPr>
            <w:tcW w:w="4415" w:type="dxa"/>
          </w:tcPr>
          <w:p w:rsidR="00E81124" w:rsidRPr="00A014B2" w:rsidRDefault="00DB0C4C" w:rsidP="002A120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e</w:t>
            </w:r>
            <w:r w:rsidRPr="00A014B2">
              <w:rPr>
                <w:sz w:val="24"/>
                <w:szCs w:val="24"/>
                <w:lang w:val="en-US"/>
              </w:rPr>
              <w:t>-</w:t>
            </w:r>
            <w:r>
              <w:rPr>
                <w:sz w:val="24"/>
                <w:szCs w:val="24"/>
                <w:lang w:val="en-US"/>
              </w:rPr>
              <w:t>mail</w:t>
            </w:r>
            <w:r w:rsidRPr="00A014B2">
              <w:rPr>
                <w:sz w:val="24"/>
                <w:szCs w:val="24"/>
                <w:lang w:val="en-US"/>
              </w:rPr>
              <w:t>:</w:t>
            </w:r>
            <w:r w:rsidR="00A014B2" w:rsidRPr="00A014B2">
              <w:rPr>
                <w:sz w:val="24"/>
                <w:szCs w:val="24"/>
                <w:lang w:val="en-US"/>
              </w:rPr>
              <w:t xml:space="preserve"> </w:t>
            </w:r>
            <w:hyperlink r:id="rId9" w:history="1">
              <w:r w:rsidR="00A014B2" w:rsidRPr="00A014B2">
                <w:rPr>
                  <w:sz w:val="24"/>
                  <w:szCs w:val="24"/>
                  <w:lang w:val="en-US"/>
                </w:rPr>
                <w:t>guzelka7779202@mail.ru</w:t>
              </w:r>
            </w:hyperlink>
            <w:r w:rsidR="00A014B2" w:rsidRPr="00A014B2">
              <w:rPr>
                <w:sz w:val="24"/>
                <w:szCs w:val="24"/>
                <w:lang w:val="en-US"/>
              </w:rPr>
              <w:t xml:space="preserve"> </w:t>
            </w:r>
          </w:p>
          <w:p w:rsidR="00DB0C4C" w:rsidRPr="00A014B2" w:rsidRDefault="00DB0C4C" w:rsidP="002A120B">
            <w:pPr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 w:rsidRPr="00A014B2">
              <w:rPr>
                <w:sz w:val="24"/>
                <w:szCs w:val="24"/>
                <w:lang w:val="en-US"/>
              </w:rPr>
              <w:t xml:space="preserve">.: </w:t>
            </w:r>
            <w:r w:rsidR="00A014B2" w:rsidRPr="00A014B2">
              <w:rPr>
                <w:rFonts w:ascii="Segoe UI" w:hAnsi="Segoe UI" w:cs="Segoe UI"/>
                <w:color w:val="6C757D"/>
                <w:sz w:val="30"/>
                <w:szCs w:val="30"/>
                <w:shd w:val="clear" w:color="auto" w:fill="F8F9FA"/>
                <w:lang w:val="en-US"/>
              </w:rPr>
              <w:t> </w:t>
            </w:r>
            <w:hyperlink r:id="rId10" w:history="1">
              <w:r w:rsidR="00A014B2" w:rsidRPr="00A014B2">
                <w:rPr>
                  <w:sz w:val="24"/>
                  <w:szCs w:val="24"/>
                  <w:lang w:val="en-US"/>
                </w:rPr>
                <w:t>+79871002446</w:t>
              </w:r>
            </w:hyperlink>
          </w:p>
        </w:tc>
      </w:tr>
    </w:tbl>
    <w:p w:rsidR="00E22CB3" w:rsidRPr="00A014B2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  <w:lang w:val="en-US"/>
        </w:rPr>
      </w:pPr>
    </w:p>
    <w:tbl>
      <w:tblPr>
        <w:tblStyle w:val="af"/>
        <w:tblW w:w="10456" w:type="dxa"/>
        <w:tblLook w:val="04A0" w:firstRow="1" w:lastRow="0" w:firstColumn="1" w:lastColumn="0" w:noHBand="0" w:noVBand="1"/>
      </w:tblPr>
      <w:tblGrid>
        <w:gridCol w:w="1838"/>
        <w:gridCol w:w="8618"/>
      </w:tblGrid>
      <w:tr w:rsidR="000A29CF" w:rsidRPr="00E22CB3" w:rsidTr="00BF16B5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E22CB3" w:rsidRPr="00E22CB3" w:rsidRDefault="000B2623" w:rsidP="00A014B2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="00E22CB3" w:rsidRPr="00E22CB3">
              <w:rPr>
                <w:b/>
                <w:sz w:val="24"/>
                <w:szCs w:val="28"/>
              </w:rPr>
              <w:t>-</w:t>
            </w:r>
            <w:proofErr w:type="gramStart"/>
            <w:r w:rsidR="00121B64">
              <w:rPr>
                <w:b/>
                <w:sz w:val="24"/>
                <w:szCs w:val="28"/>
              </w:rPr>
              <w:t>2</w:t>
            </w:r>
            <w:r w:rsidR="003A1FBC">
              <w:rPr>
                <w:b/>
                <w:sz w:val="24"/>
                <w:szCs w:val="28"/>
              </w:rPr>
              <w:t xml:space="preserve"> </w:t>
            </w:r>
            <w:r w:rsidR="00E22CB3"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="00E22CB3" w:rsidRPr="00E22CB3">
              <w:rPr>
                <w:b/>
                <w:sz w:val="24"/>
                <w:szCs w:val="28"/>
              </w:rPr>
              <w:t xml:space="preserve"> «</w:t>
            </w:r>
            <w:r w:rsidR="00E81124" w:rsidRPr="00A842DB">
              <w:rPr>
                <w:sz w:val="24"/>
                <w:szCs w:val="24"/>
              </w:rPr>
              <w:t>день заезда</w:t>
            </w:r>
            <w:r w:rsidR="00E81124">
              <w:rPr>
                <w:sz w:val="24"/>
                <w:szCs w:val="24"/>
              </w:rPr>
              <w:t xml:space="preserve"> участников и экспертов</w:t>
            </w:r>
            <w:r w:rsidR="00E22CB3" w:rsidRPr="00E22CB3">
              <w:rPr>
                <w:b/>
                <w:sz w:val="24"/>
                <w:szCs w:val="28"/>
              </w:rPr>
              <w:t xml:space="preserve">» </w:t>
            </w:r>
            <w:r w:rsidR="00C65418">
              <w:rPr>
                <w:b/>
                <w:sz w:val="24"/>
                <w:szCs w:val="28"/>
                <w:u w:val="single"/>
              </w:rPr>
              <w:t>17</w:t>
            </w:r>
            <w:r w:rsidR="00DB0C4C">
              <w:rPr>
                <w:b/>
                <w:sz w:val="24"/>
                <w:szCs w:val="28"/>
                <w:u w:val="single"/>
              </w:rPr>
              <w:t>.</w:t>
            </w:r>
            <w:r w:rsidR="00A014B2">
              <w:rPr>
                <w:b/>
                <w:sz w:val="24"/>
                <w:szCs w:val="28"/>
                <w:u w:val="single"/>
              </w:rPr>
              <w:t>02</w:t>
            </w:r>
            <w:r w:rsidR="00DB0C4C">
              <w:rPr>
                <w:b/>
                <w:sz w:val="24"/>
                <w:szCs w:val="28"/>
                <w:u w:val="single"/>
              </w:rPr>
              <w:t>.202</w:t>
            </w:r>
            <w:r w:rsidR="00050275">
              <w:rPr>
                <w:b/>
                <w:sz w:val="24"/>
                <w:szCs w:val="28"/>
                <w:u w:val="single"/>
              </w:rPr>
              <w:t>5</w:t>
            </w:r>
            <w:r w:rsidR="00E22CB3" w:rsidRPr="00DA005D">
              <w:rPr>
                <w:b/>
                <w:sz w:val="24"/>
                <w:szCs w:val="28"/>
                <w:u w:val="single"/>
              </w:rPr>
              <w:t xml:space="preserve"> г.</w:t>
            </w:r>
          </w:p>
        </w:tc>
      </w:tr>
      <w:tr w:rsidR="003C2047" w:rsidRPr="00E22CB3" w:rsidTr="00BF16B5">
        <w:tc>
          <w:tcPr>
            <w:tcW w:w="1838" w:type="dxa"/>
          </w:tcPr>
          <w:p w:rsidR="003C2047" w:rsidRPr="00AC74FB" w:rsidRDefault="003C2047" w:rsidP="00E81124">
            <w:pPr>
              <w:jc w:val="center"/>
              <w:rPr>
                <w:sz w:val="24"/>
                <w:szCs w:val="24"/>
              </w:rPr>
            </w:pPr>
            <w:r w:rsidRPr="00AC74FB">
              <w:rPr>
                <w:sz w:val="24"/>
                <w:szCs w:val="24"/>
              </w:rPr>
              <w:t>0</w:t>
            </w:r>
            <w:r w:rsidR="00E81124">
              <w:rPr>
                <w:sz w:val="24"/>
                <w:szCs w:val="24"/>
              </w:rPr>
              <w:t>0</w:t>
            </w:r>
            <w:r w:rsidRPr="00AC74FB">
              <w:rPr>
                <w:sz w:val="24"/>
                <w:szCs w:val="24"/>
              </w:rPr>
              <w:t>:00</w:t>
            </w:r>
            <w:r w:rsidR="00B45BF3">
              <w:rPr>
                <w:sz w:val="24"/>
                <w:szCs w:val="24"/>
              </w:rPr>
              <w:t xml:space="preserve"> </w:t>
            </w:r>
            <w:r w:rsidR="00B45BF3" w:rsidRPr="00AC74FB">
              <w:rPr>
                <w:sz w:val="24"/>
                <w:szCs w:val="24"/>
              </w:rPr>
              <w:t>–</w:t>
            </w:r>
            <w:r w:rsidR="00B45BF3">
              <w:rPr>
                <w:sz w:val="24"/>
                <w:szCs w:val="24"/>
              </w:rPr>
              <w:t xml:space="preserve"> </w:t>
            </w:r>
            <w:r w:rsidR="00E81124">
              <w:rPr>
                <w:sz w:val="24"/>
                <w:szCs w:val="24"/>
              </w:rPr>
              <w:t>24</w:t>
            </w:r>
            <w:r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:rsidR="003C2047" w:rsidRPr="00AC74FB" w:rsidRDefault="00E81124" w:rsidP="000E38AA">
            <w:pPr>
              <w:jc w:val="both"/>
              <w:rPr>
                <w:sz w:val="24"/>
                <w:szCs w:val="24"/>
              </w:rPr>
            </w:pPr>
            <w:r w:rsidRPr="00E81124">
              <w:rPr>
                <w:sz w:val="24"/>
                <w:szCs w:val="24"/>
              </w:rPr>
              <w:t>Заезд и размещение конкурсантов</w:t>
            </w:r>
            <w:r w:rsidR="00CF2771">
              <w:rPr>
                <w:sz w:val="24"/>
                <w:szCs w:val="24"/>
              </w:rPr>
              <w:t xml:space="preserve">, экспертов </w:t>
            </w:r>
            <w:r w:rsidRPr="00E81124">
              <w:rPr>
                <w:sz w:val="24"/>
                <w:szCs w:val="24"/>
              </w:rPr>
              <w:t xml:space="preserve">в местах проживания </w:t>
            </w:r>
          </w:p>
        </w:tc>
      </w:tr>
      <w:tr w:rsidR="00050275" w:rsidRPr="00E22CB3" w:rsidTr="00BF16B5">
        <w:trPr>
          <w:trHeight w:val="515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050275" w:rsidRPr="00E22CB3" w:rsidRDefault="00050275" w:rsidP="00246CB9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r w:rsidRPr="00E22CB3">
              <w:rPr>
                <w:b/>
                <w:sz w:val="24"/>
                <w:szCs w:val="28"/>
              </w:rPr>
              <w:t>-</w:t>
            </w:r>
            <w:r w:rsidR="00121B64">
              <w:rPr>
                <w:b/>
                <w:sz w:val="24"/>
                <w:szCs w:val="28"/>
              </w:rPr>
              <w:t>1</w:t>
            </w:r>
            <w:r>
              <w:rPr>
                <w:b/>
                <w:sz w:val="24"/>
                <w:szCs w:val="28"/>
              </w:rPr>
              <w:t xml:space="preserve"> </w:t>
            </w:r>
            <w:r w:rsidRPr="00E22CB3">
              <w:rPr>
                <w:b/>
                <w:sz w:val="24"/>
                <w:szCs w:val="28"/>
              </w:rPr>
              <w:t xml:space="preserve"> / </w:t>
            </w:r>
            <w:r w:rsidRPr="00050275">
              <w:rPr>
                <w:sz w:val="24"/>
                <w:szCs w:val="28"/>
              </w:rPr>
              <w:t>«</w:t>
            </w:r>
            <w:r w:rsidRPr="00A842DB">
              <w:rPr>
                <w:sz w:val="24"/>
                <w:szCs w:val="24"/>
              </w:rPr>
              <w:t>день подготовки к чемпионату</w:t>
            </w:r>
            <w:r w:rsidR="00246CB9">
              <w:rPr>
                <w:sz w:val="24"/>
                <w:szCs w:val="24"/>
              </w:rPr>
              <w:t>»</w:t>
            </w:r>
            <w:bookmarkStart w:id="0" w:name="_GoBack"/>
            <w:bookmarkEnd w:id="0"/>
            <w:r w:rsidRPr="00E22CB3">
              <w:rPr>
                <w:b/>
                <w:sz w:val="24"/>
                <w:szCs w:val="28"/>
              </w:rPr>
              <w:t xml:space="preserve"> </w:t>
            </w:r>
            <w:r w:rsidR="00121B64">
              <w:rPr>
                <w:b/>
                <w:sz w:val="24"/>
                <w:szCs w:val="28"/>
                <w:u w:val="single"/>
              </w:rPr>
              <w:t>18</w:t>
            </w:r>
            <w:r>
              <w:rPr>
                <w:b/>
                <w:sz w:val="24"/>
                <w:szCs w:val="28"/>
                <w:u w:val="single"/>
              </w:rPr>
              <w:t>.</w:t>
            </w:r>
            <w:r w:rsidR="006D44C5">
              <w:rPr>
                <w:b/>
                <w:sz w:val="24"/>
                <w:szCs w:val="28"/>
                <w:u w:val="single"/>
              </w:rPr>
              <w:t>02</w:t>
            </w:r>
            <w:r>
              <w:rPr>
                <w:b/>
                <w:sz w:val="24"/>
                <w:szCs w:val="28"/>
                <w:u w:val="single"/>
              </w:rPr>
              <w:t>.2025</w:t>
            </w:r>
            <w:r w:rsidRPr="00DA005D">
              <w:rPr>
                <w:b/>
                <w:sz w:val="24"/>
                <w:szCs w:val="28"/>
                <w:u w:val="single"/>
              </w:rPr>
              <w:t xml:space="preserve"> г.</w:t>
            </w:r>
          </w:p>
        </w:tc>
      </w:tr>
      <w:tr w:rsidR="00050275" w:rsidRPr="00E22CB3" w:rsidTr="00BF16B5">
        <w:tc>
          <w:tcPr>
            <w:tcW w:w="1838" w:type="dxa"/>
          </w:tcPr>
          <w:p w:rsidR="00050275" w:rsidRPr="00AC74FB" w:rsidRDefault="008C135A" w:rsidP="000604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08:30-09</w:t>
            </w:r>
            <w:r w:rsidR="00050275"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:rsidR="00050275" w:rsidRPr="00AC74FB" w:rsidRDefault="00050275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Регистрация </w:t>
            </w:r>
            <w:r>
              <w:rPr>
                <w:sz w:val="24"/>
                <w:szCs w:val="24"/>
              </w:rPr>
              <w:t>экспертов-наставников, индустриальных эксперто</w:t>
            </w:r>
            <w:r w:rsidR="00BF16B5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  <w:tr w:rsidR="00050275" w:rsidRPr="00E22CB3" w:rsidTr="00BF16B5">
        <w:tc>
          <w:tcPr>
            <w:tcW w:w="1838" w:type="dxa"/>
          </w:tcPr>
          <w:p w:rsidR="00050275" w:rsidRPr="00AC74FB" w:rsidRDefault="008C135A" w:rsidP="000604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050275" w:rsidRPr="00AC74FB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1</w:t>
            </w:r>
            <w:r w:rsidR="00050275" w:rsidRPr="00AC74FB">
              <w:rPr>
                <w:sz w:val="24"/>
                <w:szCs w:val="24"/>
              </w:rPr>
              <w:t>:</w:t>
            </w:r>
            <w:r w:rsidR="00050275">
              <w:rPr>
                <w:sz w:val="24"/>
                <w:szCs w:val="24"/>
              </w:rPr>
              <w:t>00</w:t>
            </w:r>
          </w:p>
        </w:tc>
        <w:tc>
          <w:tcPr>
            <w:tcW w:w="8618" w:type="dxa"/>
          </w:tcPr>
          <w:p w:rsidR="00050275" w:rsidRPr="00AC74FB" w:rsidRDefault="00C65418" w:rsidP="008C135A">
            <w:pPr>
              <w:rPr>
                <w:b/>
                <w:i/>
                <w:sz w:val="24"/>
                <w:szCs w:val="24"/>
              </w:rPr>
            </w:pPr>
            <w:r w:rsidRPr="00C65418">
              <w:rPr>
                <w:sz w:val="24"/>
                <w:szCs w:val="24"/>
              </w:rPr>
              <w:t xml:space="preserve">Собрания экспертов: Инструктаж по ТБ и ОТ, подписание протоколов. Распределение ролей между экспертами. </w:t>
            </w:r>
            <w:r w:rsidR="008C135A" w:rsidRPr="00A842DB">
              <w:rPr>
                <w:sz w:val="24"/>
                <w:szCs w:val="24"/>
              </w:rPr>
              <w:t xml:space="preserve">Работа </w:t>
            </w:r>
            <w:r w:rsidR="008C135A">
              <w:rPr>
                <w:sz w:val="24"/>
                <w:szCs w:val="24"/>
              </w:rPr>
              <w:t>экспертов по</w:t>
            </w:r>
            <w:r w:rsidR="008C135A" w:rsidRPr="00A842DB">
              <w:rPr>
                <w:sz w:val="24"/>
                <w:szCs w:val="24"/>
              </w:rPr>
              <w:t xml:space="preserve"> внесени</w:t>
            </w:r>
            <w:r w:rsidR="008C135A">
              <w:rPr>
                <w:sz w:val="24"/>
                <w:szCs w:val="24"/>
              </w:rPr>
              <w:t>ю</w:t>
            </w:r>
            <w:r w:rsidR="008C135A" w:rsidRPr="00A842DB">
              <w:rPr>
                <w:sz w:val="24"/>
                <w:szCs w:val="24"/>
              </w:rPr>
              <w:t xml:space="preserve"> изменений в задания.</w:t>
            </w:r>
          </w:p>
        </w:tc>
      </w:tr>
      <w:tr w:rsidR="00050275" w:rsidRPr="00E22CB3" w:rsidTr="00BF16B5">
        <w:tc>
          <w:tcPr>
            <w:tcW w:w="1838" w:type="dxa"/>
          </w:tcPr>
          <w:p w:rsidR="00050275" w:rsidRPr="00AC74FB" w:rsidRDefault="008C135A" w:rsidP="000604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11:00-12</w:t>
            </w:r>
            <w:r w:rsidR="00050275" w:rsidRPr="00AC74F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</w:tcPr>
          <w:p w:rsidR="00050275" w:rsidRPr="005E4698" w:rsidRDefault="008C135A" w:rsidP="000604B2">
            <w:pPr>
              <w:rPr>
                <w:sz w:val="24"/>
                <w:szCs w:val="24"/>
              </w:rPr>
            </w:pPr>
            <w:r w:rsidRPr="008C135A">
              <w:rPr>
                <w:sz w:val="24"/>
                <w:szCs w:val="24"/>
              </w:rPr>
              <w:t>Церемония Открытия Регионального этапа чемпионата профессионального мастерства «Профессионалы» и чемпионата высоких технологий Республики Башкортостан (онлайн формат)</w:t>
            </w:r>
          </w:p>
        </w:tc>
      </w:tr>
      <w:tr w:rsidR="008C135A" w:rsidRPr="00E22CB3" w:rsidTr="008C135A">
        <w:trPr>
          <w:trHeight w:val="829"/>
        </w:trPr>
        <w:tc>
          <w:tcPr>
            <w:tcW w:w="1838" w:type="dxa"/>
          </w:tcPr>
          <w:p w:rsidR="008C135A" w:rsidRPr="00AC74FB" w:rsidRDefault="008C135A" w:rsidP="000604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  <w:r w:rsidRPr="00AC74FB">
              <w:rPr>
                <w:sz w:val="24"/>
                <w:szCs w:val="24"/>
              </w:rPr>
              <w:t>.00-</w:t>
            </w:r>
            <w:r>
              <w:rPr>
                <w:sz w:val="24"/>
                <w:szCs w:val="24"/>
              </w:rPr>
              <w:t>14:00</w:t>
            </w:r>
          </w:p>
          <w:p w:rsidR="008C135A" w:rsidRPr="00AC74FB" w:rsidRDefault="008C135A" w:rsidP="000604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618" w:type="dxa"/>
          </w:tcPr>
          <w:p w:rsidR="008C135A" w:rsidRPr="00AC74FB" w:rsidRDefault="008C135A" w:rsidP="000604B2">
            <w:pPr>
              <w:rPr>
                <w:b/>
                <w:i/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Регистрация конкурсантов</w:t>
            </w:r>
            <w:r>
              <w:rPr>
                <w:sz w:val="24"/>
                <w:szCs w:val="24"/>
              </w:rPr>
              <w:t xml:space="preserve">. </w:t>
            </w:r>
            <w:r w:rsidRPr="00A842DB">
              <w:rPr>
                <w:sz w:val="24"/>
                <w:szCs w:val="24"/>
              </w:rPr>
              <w:t>Инструктаж по ТБ и ОТ, подписание протоколов.</w:t>
            </w:r>
          </w:p>
          <w:p w:rsidR="008C135A" w:rsidRPr="008C135A" w:rsidRDefault="008C135A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Жеребьевка и знакомство с рабочим местом конкурсантов (допускается провести самостоятельно жеребьевку, по усмотрению организаторов)</w:t>
            </w:r>
          </w:p>
        </w:tc>
      </w:tr>
      <w:tr w:rsidR="00C65418" w:rsidRPr="00E22CB3" w:rsidTr="00321302">
        <w:trPr>
          <w:trHeight w:val="278"/>
        </w:trPr>
        <w:tc>
          <w:tcPr>
            <w:tcW w:w="1838" w:type="dxa"/>
            <w:shd w:val="clear" w:color="auto" w:fill="auto"/>
          </w:tcPr>
          <w:p w:rsidR="00C65418" w:rsidRPr="00AC74FB" w:rsidRDefault="008C135A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14:00-18</w:t>
            </w:r>
            <w:r w:rsidR="00C65418" w:rsidRPr="00A842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8C135A" w:rsidP="00C65418">
            <w:pPr>
              <w:rPr>
                <w:sz w:val="24"/>
                <w:szCs w:val="24"/>
              </w:rPr>
            </w:pPr>
            <w:r w:rsidRPr="00C65418">
              <w:rPr>
                <w:sz w:val="24"/>
                <w:szCs w:val="24"/>
              </w:rPr>
              <w:t>Обсуждение конкурсного задания, внесение 30% изменений, подписание КЗ.</w:t>
            </w:r>
          </w:p>
        </w:tc>
      </w:tr>
      <w:tr w:rsidR="00C65418" w:rsidRPr="00E22CB3" w:rsidTr="00DD4D3B">
        <w:trPr>
          <w:trHeight w:val="152"/>
        </w:trPr>
        <w:tc>
          <w:tcPr>
            <w:tcW w:w="1838" w:type="dxa"/>
            <w:shd w:val="clear" w:color="auto" w:fill="auto"/>
          </w:tcPr>
          <w:p w:rsidR="00C65418" w:rsidRPr="00AC74FB" w:rsidRDefault="008C135A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C65418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работы экспертов</w:t>
            </w:r>
          </w:p>
        </w:tc>
      </w:tr>
      <w:tr w:rsidR="00C65418" w:rsidRPr="00E22CB3" w:rsidTr="00BF16B5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C65418" w:rsidRPr="00E22CB3" w:rsidRDefault="00C65418" w:rsidP="00C65418">
            <w:pPr>
              <w:jc w:val="center"/>
              <w:rPr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«</w:t>
            </w:r>
            <w:r w:rsidRPr="00A842DB">
              <w:rPr>
                <w:sz w:val="24"/>
                <w:szCs w:val="24"/>
              </w:rPr>
              <w:t>день чемпионата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  <w:u w:val="single"/>
              </w:rPr>
              <w:t>19.02</w:t>
            </w:r>
            <w:r w:rsidRPr="00DA005D">
              <w:rPr>
                <w:b/>
                <w:sz w:val="24"/>
                <w:szCs w:val="28"/>
                <w:u w:val="single"/>
              </w:rPr>
              <w:t>.202</w:t>
            </w:r>
            <w:r>
              <w:rPr>
                <w:b/>
                <w:sz w:val="24"/>
                <w:szCs w:val="28"/>
                <w:u w:val="single"/>
              </w:rPr>
              <w:t>5</w:t>
            </w:r>
            <w:r w:rsidRPr="00DA005D">
              <w:rPr>
                <w:b/>
                <w:sz w:val="24"/>
                <w:szCs w:val="28"/>
                <w:u w:val="single"/>
              </w:rPr>
              <w:t xml:space="preserve"> г.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0-09: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Инструктаж по ТБ и ОТ, подписание протоколов.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Брифинг модул</w:t>
            </w:r>
            <w:r>
              <w:rPr>
                <w:sz w:val="24"/>
                <w:szCs w:val="24"/>
              </w:rPr>
              <w:t xml:space="preserve">ей </w:t>
            </w:r>
            <w:r w:rsidRPr="00A842DB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 xml:space="preserve"> и Б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30-09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Обсуждения задания </w:t>
            </w:r>
            <w:r>
              <w:rPr>
                <w:sz w:val="24"/>
                <w:szCs w:val="24"/>
              </w:rPr>
              <w:t>конкурсанта</w:t>
            </w:r>
            <w:r w:rsidRPr="00A842DB">
              <w:rPr>
                <w:sz w:val="24"/>
                <w:szCs w:val="24"/>
              </w:rPr>
              <w:t xml:space="preserve"> и эксперта-наставника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Выполнение модуля</w:t>
            </w:r>
            <w:r>
              <w:rPr>
                <w:sz w:val="24"/>
                <w:szCs w:val="24"/>
              </w:rPr>
              <w:t xml:space="preserve"> А</w:t>
            </w:r>
            <w:r w:rsidRPr="00A842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конкурсантами. </w:t>
            </w:r>
            <w:r w:rsidRPr="00A842DB">
              <w:rPr>
                <w:sz w:val="24"/>
                <w:szCs w:val="24"/>
              </w:rPr>
              <w:t>ГЭ: работа с экспертами, вопросы, задачи при поведении РЧ в 202</w:t>
            </w:r>
            <w:r>
              <w:rPr>
                <w:sz w:val="24"/>
                <w:szCs w:val="24"/>
              </w:rPr>
              <w:t>5</w:t>
            </w:r>
            <w:r w:rsidRPr="00A842DB">
              <w:rPr>
                <w:sz w:val="24"/>
                <w:szCs w:val="24"/>
              </w:rPr>
              <w:t xml:space="preserve"> году.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5E4698">
              <w:rPr>
                <w:sz w:val="24"/>
                <w:szCs w:val="24"/>
              </w:rPr>
              <w:t>Обед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7454D6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5E4698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Выполнение модуля</w:t>
            </w:r>
            <w:r>
              <w:rPr>
                <w:sz w:val="24"/>
                <w:szCs w:val="24"/>
              </w:rPr>
              <w:t xml:space="preserve"> А. </w:t>
            </w:r>
            <w:r w:rsidRPr="00A842DB">
              <w:rPr>
                <w:sz w:val="24"/>
                <w:szCs w:val="24"/>
              </w:rPr>
              <w:t>ГЭ: работа с экспертами, вопросы, задачи при поведении РЧ в 202</w:t>
            </w:r>
            <w:r>
              <w:rPr>
                <w:sz w:val="24"/>
                <w:szCs w:val="24"/>
              </w:rPr>
              <w:t>5</w:t>
            </w:r>
            <w:r w:rsidRPr="00A842DB">
              <w:rPr>
                <w:sz w:val="24"/>
                <w:szCs w:val="24"/>
              </w:rPr>
              <w:t xml:space="preserve"> году.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7454D6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45-15:00</w:t>
            </w:r>
          </w:p>
        </w:tc>
        <w:tc>
          <w:tcPr>
            <w:tcW w:w="8618" w:type="dxa"/>
            <w:shd w:val="clear" w:color="auto" w:fill="auto"/>
          </w:tcPr>
          <w:p w:rsidR="00C65418" w:rsidRPr="005E4698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у конкурсантов, они выходят с конкурсной площадки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модуля Б конкурсантами. </w:t>
            </w:r>
            <w:r w:rsidRPr="00A842DB">
              <w:rPr>
                <w:sz w:val="24"/>
                <w:szCs w:val="24"/>
              </w:rPr>
              <w:t>Назначение аспектов в группах по оценкам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 xml:space="preserve">Окончание работы </w:t>
            </w:r>
            <w:r>
              <w:rPr>
                <w:sz w:val="24"/>
                <w:szCs w:val="24"/>
              </w:rPr>
              <w:t>конкурсантов, они</w:t>
            </w:r>
            <w:r w:rsidRPr="00A842DB">
              <w:rPr>
                <w:sz w:val="24"/>
                <w:szCs w:val="24"/>
              </w:rPr>
              <w:t xml:space="preserve"> покидают </w:t>
            </w:r>
            <w:r>
              <w:rPr>
                <w:sz w:val="24"/>
                <w:szCs w:val="24"/>
              </w:rPr>
              <w:t xml:space="preserve">конкурсную </w:t>
            </w:r>
            <w:r w:rsidRPr="00A842DB">
              <w:rPr>
                <w:sz w:val="24"/>
                <w:szCs w:val="24"/>
              </w:rPr>
              <w:t>площадку</w:t>
            </w:r>
            <w:r>
              <w:rPr>
                <w:sz w:val="24"/>
                <w:szCs w:val="24"/>
              </w:rPr>
              <w:t>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Ужин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17:45</w:t>
            </w:r>
            <w:r w:rsidRPr="00A842DB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1</w:t>
            </w:r>
            <w:r w:rsidRPr="00A842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Проверка работ </w:t>
            </w:r>
            <w:r>
              <w:rPr>
                <w:sz w:val="24"/>
                <w:szCs w:val="24"/>
              </w:rPr>
              <w:t xml:space="preserve">конкурсантов. </w:t>
            </w:r>
            <w:r w:rsidRPr="00A842DB">
              <w:rPr>
                <w:sz w:val="24"/>
                <w:szCs w:val="24"/>
              </w:rPr>
              <w:t>Ввод оценок в цифровую систему, отв. ГЭ.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A842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работы экспертов</w:t>
            </w:r>
            <w:r w:rsidRPr="00A842DB">
              <w:rPr>
                <w:sz w:val="24"/>
                <w:szCs w:val="24"/>
              </w:rPr>
              <w:t xml:space="preserve">. </w:t>
            </w:r>
          </w:p>
        </w:tc>
      </w:tr>
      <w:tr w:rsidR="00C65418" w:rsidRPr="00E22CB3" w:rsidTr="00BF16B5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C65418" w:rsidRPr="000B2623" w:rsidRDefault="00C65418" w:rsidP="00C6541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 xml:space="preserve">2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«</w:t>
            </w:r>
            <w:r w:rsidRPr="00A842DB">
              <w:rPr>
                <w:sz w:val="24"/>
                <w:szCs w:val="24"/>
              </w:rPr>
              <w:t>день чемпионата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  <w:u w:val="single"/>
              </w:rPr>
              <w:t>20.02</w:t>
            </w:r>
            <w:r w:rsidRPr="00DA005D">
              <w:rPr>
                <w:b/>
                <w:sz w:val="24"/>
                <w:szCs w:val="28"/>
                <w:u w:val="single"/>
              </w:rPr>
              <w:t>.202</w:t>
            </w:r>
            <w:r>
              <w:rPr>
                <w:b/>
                <w:sz w:val="24"/>
                <w:szCs w:val="28"/>
                <w:u w:val="single"/>
              </w:rPr>
              <w:t>5</w:t>
            </w:r>
            <w:r w:rsidRPr="00DA005D">
              <w:rPr>
                <w:b/>
                <w:sz w:val="24"/>
                <w:szCs w:val="28"/>
                <w:u w:val="single"/>
              </w:rPr>
              <w:t xml:space="preserve"> г.</w:t>
            </w:r>
          </w:p>
        </w:tc>
      </w:tr>
      <w:tr w:rsidR="00C65418" w:rsidRPr="00E22CB3" w:rsidTr="00BF16B5">
        <w:trPr>
          <w:trHeight w:val="1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0-09: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Инструктаж по ТБ и ОТ, подписание протоколов.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Брифинг модул</w:t>
            </w:r>
            <w:r>
              <w:rPr>
                <w:sz w:val="24"/>
                <w:szCs w:val="24"/>
              </w:rPr>
              <w:t>ей В и Г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30-09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Обсуждения задания </w:t>
            </w:r>
            <w:r>
              <w:rPr>
                <w:sz w:val="24"/>
                <w:szCs w:val="24"/>
              </w:rPr>
              <w:t>конкурсанта</w:t>
            </w:r>
            <w:r w:rsidRPr="00A842DB">
              <w:rPr>
                <w:sz w:val="24"/>
                <w:szCs w:val="24"/>
              </w:rPr>
              <w:t xml:space="preserve"> и эксперта-наставника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Выполнение модуля</w:t>
            </w:r>
            <w:r>
              <w:rPr>
                <w:sz w:val="24"/>
                <w:szCs w:val="24"/>
              </w:rPr>
              <w:t xml:space="preserve"> В</w:t>
            </w:r>
            <w:r w:rsidRPr="00A842DB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конкурсантами. </w:t>
            </w:r>
            <w:r w:rsidRPr="00A842DB">
              <w:rPr>
                <w:sz w:val="24"/>
                <w:szCs w:val="24"/>
              </w:rPr>
              <w:t>ГЭ: работа с экспертами</w:t>
            </w:r>
            <w:r>
              <w:rPr>
                <w:sz w:val="24"/>
                <w:szCs w:val="24"/>
              </w:rPr>
              <w:t xml:space="preserve">. </w:t>
            </w:r>
            <w:r w:rsidRPr="00A842DB">
              <w:rPr>
                <w:sz w:val="24"/>
                <w:szCs w:val="24"/>
              </w:rPr>
              <w:t>Проверка работ конкурсантов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5E4698">
              <w:rPr>
                <w:sz w:val="24"/>
                <w:szCs w:val="24"/>
              </w:rPr>
              <w:t>Обед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7454D6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5E4698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Выполнение модуля</w:t>
            </w:r>
            <w:r>
              <w:rPr>
                <w:sz w:val="24"/>
                <w:szCs w:val="24"/>
              </w:rPr>
              <w:t xml:space="preserve"> В. </w:t>
            </w:r>
            <w:r w:rsidRPr="00A842DB">
              <w:rPr>
                <w:sz w:val="24"/>
                <w:szCs w:val="24"/>
              </w:rPr>
              <w:t>ГЭ: работа с экспертами</w:t>
            </w:r>
            <w:r>
              <w:rPr>
                <w:sz w:val="24"/>
                <w:szCs w:val="24"/>
              </w:rPr>
              <w:t xml:space="preserve">. </w:t>
            </w:r>
            <w:r w:rsidRPr="00A842DB">
              <w:rPr>
                <w:sz w:val="24"/>
                <w:szCs w:val="24"/>
              </w:rPr>
              <w:t>Проверка работ конкурсантов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7454D6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45-15:00</w:t>
            </w:r>
          </w:p>
        </w:tc>
        <w:tc>
          <w:tcPr>
            <w:tcW w:w="8618" w:type="dxa"/>
            <w:shd w:val="clear" w:color="auto" w:fill="auto"/>
          </w:tcPr>
          <w:p w:rsidR="00C65418" w:rsidRPr="005E4698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у конкурсантов, они выходят с конкурсной площадки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модуля Г конкурсантами. </w:t>
            </w:r>
            <w:r w:rsidRPr="00A842DB">
              <w:rPr>
                <w:sz w:val="24"/>
                <w:szCs w:val="24"/>
              </w:rPr>
              <w:t>Назначение аспектов в группах по оценкам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 xml:space="preserve">Окончание работы </w:t>
            </w:r>
            <w:r>
              <w:rPr>
                <w:sz w:val="24"/>
                <w:szCs w:val="24"/>
              </w:rPr>
              <w:t>конкурсантов, они</w:t>
            </w:r>
            <w:r w:rsidRPr="00A842DB">
              <w:rPr>
                <w:sz w:val="24"/>
                <w:szCs w:val="24"/>
              </w:rPr>
              <w:t xml:space="preserve"> покидают </w:t>
            </w:r>
            <w:r>
              <w:rPr>
                <w:sz w:val="24"/>
                <w:szCs w:val="24"/>
              </w:rPr>
              <w:t xml:space="preserve">конкурсную </w:t>
            </w:r>
            <w:r w:rsidRPr="00A842DB">
              <w:rPr>
                <w:sz w:val="24"/>
                <w:szCs w:val="24"/>
              </w:rPr>
              <w:t>площадку</w:t>
            </w:r>
            <w:r>
              <w:rPr>
                <w:sz w:val="24"/>
                <w:szCs w:val="24"/>
              </w:rPr>
              <w:t>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Ужин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17:45</w:t>
            </w:r>
            <w:r w:rsidRPr="00A842DB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1</w:t>
            </w:r>
            <w:r w:rsidRPr="00A842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Проверка работ </w:t>
            </w:r>
            <w:r>
              <w:rPr>
                <w:sz w:val="24"/>
                <w:szCs w:val="24"/>
              </w:rPr>
              <w:t xml:space="preserve">конкурсантов. </w:t>
            </w:r>
            <w:r w:rsidRPr="00A842DB">
              <w:rPr>
                <w:sz w:val="24"/>
                <w:szCs w:val="24"/>
              </w:rPr>
              <w:t>Ввод оценок в цифровую систему, отв. ГЭ.</w:t>
            </w:r>
          </w:p>
        </w:tc>
      </w:tr>
      <w:tr w:rsidR="00C65418" w:rsidRPr="00E22CB3" w:rsidTr="002822B0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A842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Завершение работы экспертов</w:t>
            </w:r>
            <w:r w:rsidRPr="00A842DB">
              <w:rPr>
                <w:sz w:val="24"/>
                <w:szCs w:val="24"/>
              </w:rPr>
              <w:t xml:space="preserve">. </w:t>
            </w:r>
          </w:p>
        </w:tc>
      </w:tr>
      <w:tr w:rsidR="00C65418" w:rsidRPr="00E22CB3" w:rsidTr="00C023C7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C65418" w:rsidRPr="000B2623" w:rsidRDefault="00C65418" w:rsidP="00C6541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</w:t>
            </w:r>
            <w:proofErr w:type="gramStart"/>
            <w:r>
              <w:rPr>
                <w:b/>
                <w:sz w:val="24"/>
                <w:szCs w:val="28"/>
              </w:rPr>
              <w:t xml:space="preserve">3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«</w:t>
            </w:r>
            <w:r w:rsidRPr="00A842DB">
              <w:rPr>
                <w:sz w:val="24"/>
                <w:szCs w:val="24"/>
              </w:rPr>
              <w:t>день чемпионата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  <w:u w:val="single"/>
              </w:rPr>
              <w:t>21.02</w:t>
            </w:r>
            <w:r w:rsidRPr="00DA005D">
              <w:rPr>
                <w:b/>
                <w:sz w:val="24"/>
                <w:szCs w:val="28"/>
                <w:u w:val="single"/>
              </w:rPr>
              <w:t>.202</w:t>
            </w:r>
            <w:r>
              <w:rPr>
                <w:b/>
                <w:sz w:val="24"/>
                <w:szCs w:val="28"/>
                <w:u w:val="single"/>
              </w:rPr>
              <w:t>5</w:t>
            </w:r>
            <w:r w:rsidRPr="00DA005D">
              <w:rPr>
                <w:b/>
                <w:sz w:val="24"/>
                <w:szCs w:val="28"/>
                <w:u w:val="single"/>
              </w:rPr>
              <w:t xml:space="preserve"> г.</w:t>
            </w:r>
          </w:p>
        </w:tc>
      </w:tr>
      <w:tr w:rsidR="00C65418" w:rsidRPr="00E22CB3" w:rsidTr="00DE34D8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0-09: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Инструктаж по ТБ и ОТ, подписание протоколов.</w:t>
            </w:r>
          </w:p>
        </w:tc>
      </w:tr>
      <w:tr w:rsidR="00C65418" w:rsidRPr="00E22CB3" w:rsidTr="00BF16B5">
        <w:trPr>
          <w:trHeight w:val="1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09: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5-</w:t>
            </w: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Брифинг модул</w:t>
            </w:r>
            <w:r>
              <w:rPr>
                <w:sz w:val="24"/>
                <w:szCs w:val="24"/>
              </w:rPr>
              <w:t>я Д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30-09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Обсуждения задания </w:t>
            </w:r>
            <w:r>
              <w:rPr>
                <w:sz w:val="24"/>
                <w:szCs w:val="24"/>
              </w:rPr>
              <w:t>конкурсанта</w:t>
            </w:r>
            <w:r w:rsidRPr="00A842DB">
              <w:rPr>
                <w:sz w:val="24"/>
                <w:szCs w:val="24"/>
              </w:rPr>
              <w:t xml:space="preserve"> и эксперта-наставника</w:t>
            </w:r>
          </w:p>
        </w:tc>
      </w:tr>
      <w:tr w:rsidR="00C65418" w:rsidRPr="00E22CB3" w:rsidTr="00DE34D8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5-1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 xml:space="preserve">Выполнение модуля </w:t>
            </w:r>
            <w:r>
              <w:rPr>
                <w:sz w:val="24"/>
                <w:szCs w:val="24"/>
              </w:rPr>
              <w:t xml:space="preserve">конкурсантами. </w:t>
            </w:r>
            <w:r w:rsidRPr="00A842DB">
              <w:rPr>
                <w:sz w:val="24"/>
                <w:szCs w:val="24"/>
              </w:rPr>
              <w:t>ГЭ: работа с экспертами</w:t>
            </w:r>
            <w:r>
              <w:rPr>
                <w:sz w:val="24"/>
                <w:szCs w:val="24"/>
              </w:rPr>
              <w:t xml:space="preserve">. </w:t>
            </w:r>
            <w:r w:rsidRPr="00A842DB">
              <w:rPr>
                <w:sz w:val="24"/>
                <w:szCs w:val="24"/>
              </w:rPr>
              <w:t>Проверка работ конкурсантов</w:t>
            </w:r>
          </w:p>
        </w:tc>
      </w:tr>
      <w:tr w:rsidR="00C65418" w:rsidRPr="00E22CB3" w:rsidTr="00DE34D8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1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5E4698">
              <w:rPr>
                <w:sz w:val="24"/>
                <w:szCs w:val="24"/>
              </w:rPr>
              <w:t>Обед</w:t>
            </w:r>
          </w:p>
        </w:tc>
      </w:tr>
      <w:tr w:rsidR="00C65418" w:rsidRPr="00E22CB3" w:rsidTr="00DE34D8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7454D6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2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  <w:r w:rsidRPr="007454D6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5E4698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Выполнение модуля</w:t>
            </w:r>
            <w:r>
              <w:rPr>
                <w:sz w:val="24"/>
                <w:szCs w:val="24"/>
              </w:rPr>
              <w:t xml:space="preserve"> Д. </w:t>
            </w:r>
            <w:r w:rsidRPr="00A842DB">
              <w:rPr>
                <w:sz w:val="24"/>
                <w:szCs w:val="24"/>
              </w:rPr>
              <w:t>ГЭ: работа с экспертами</w:t>
            </w:r>
            <w:r>
              <w:rPr>
                <w:sz w:val="24"/>
                <w:szCs w:val="24"/>
              </w:rPr>
              <w:t xml:space="preserve">. </w:t>
            </w:r>
            <w:r w:rsidRPr="00A842DB">
              <w:rPr>
                <w:sz w:val="24"/>
                <w:szCs w:val="24"/>
              </w:rPr>
              <w:t>Проверка работ конкурсантов</w:t>
            </w:r>
          </w:p>
        </w:tc>
      </w:tr>
      <w:tr w:rsidR="00C65418" w:rsidRPr="00E22CB3" w:rsidTr="00DE34D8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7454D6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4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45-15:00</w:t>
            </w:r>
          </w:p>
        </w:tc>
        <w:tc>
          <w:tcPr>
            <w:tcW w:w="8618" w:type="dxa"/>
            <w:shd w:val="clear" w:color="auto" w:fill="auto"/>
          </w:tcPr>
          <w:p w:rsidR="00C65418" w:rsidRPr="005E4698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Перерыв у конкурсантов, они выходят с конкурсной площадки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  <w:r w:rsidRPr="007454D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0</w:t>
            </w:r>
            <w:r w:rsidRPr="007454D6">
              <w:rPr>
                <w:sz w:val="24"/>
                <w:szCs w:val="24"/>
              </w:rPr>
              <w:t>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Выполнение модуля Д конкурсантами. </w:t>
            </w:r>
            <w:r w:rsidRPr="00A842DB">
              <w:rPr>
                <w:sz w:val="24"/>
                <w:szCs w:val="24"/>
              </w:rPr>
              <w:t>Назначение аспектов в группах по оценкам</w:t>
            </w:r>
          </w:p>
        </w:tc>
      </w:tr>
      <w:tr w:rsidR="00C65418" w:rsidRPr="00E22CB3" w:rsidTr="00DE34D8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 xml:space="preserve">Окончание работы </w:t>
            </w:r>
            <w:r>
              <w:rPr>
                <w:sz w:val="24"/>
                <w:szCs w:val="24"/>
              </w:rPr>
              <w:t>конкурсантов, они</w:t>
            </w:r>
            <w:r w:rsidRPr="00A842DB">
              <w:rPr>
                <w:sz w:val="24"/>
                <w:szCs w:val="24"/>
              </w:rPr>
              <w:t xml:space="preserve"> покидают </w:t>
            </w:r>
            <w:r>
              <w:rPr>
                <w:sz w:val="24"/>
                <w:szCs w:val="24"/>
              </w:rPr>
              <w:t xml:space="preserve">конкурсную </w:t>
            </w:r>
            <w:r w:rsidRPr="00A842DB">
              <w:rPr>
                <w:sz w:val="24"/>
                <w:szCs w:val="24"/>
              </w:rPr>
              <w:t>площадку</w:t>
            </w:r>
            <w:r>
              <w:rPr>
                <w:sz w:val="24"/>
                <w:szCs w:val="24"/>
              </w:rPr>
              <w:t>.</w:t>
            </w:r>
          </w:p>
        </w:tc>
      </w:tr>
      <w:tr w:rsidR="00C65418" w:rsidRPr="00E22CB3" w:rsidTr="00DE34D8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924A33" w:rsidRDefault="00C65418" w:rsidP="00C65418">
            <w:pPr>
              <w:jc w:val="center"/>
              <w:rPr>
                <w:sz w:val="24"/>
                <w:szCs w:val="24"/>
              </w:rPr>
            </w:pPr>
            <w:r w:rsidRPr="007454D6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:00-1</w:t>
            </w:r>
            <w:r>
              <w:rPr>
                <w:sz w:val="24"/>
                <w:szCs w:val="24"/>
              </w:rPr>
              <w:t>7</w:t>
            </w:r>
            <w:r w:rsidRPr="007454D6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8618" w:type="dxa"/>
            <w:shd w:val="clear" w:color="auto" w:fill="auto"/>
          </w:tcPr>
          <w:p w:rsidR="00C65418" w:rsidRPr="00E22CB3" w:rsidRDefault="00C65418" w:rsidP="00C65418">
            <w:pPr>
              <w:rPr>
                <w:sz w:val="24"/>
                <w:szCs w:val="28"/>
              </w:rPr>
            </w:pPr>
            <w:r w:rsidRPr="00A842DB">
              <w:rPr>
                <w:sz w:val="24"/>
                <w:szCs w:val="24"/>
              </w:rPr>
              <w:t>Ужин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  <w:vAlign w:val="center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17:45</w:t>
            </w:r>
            <w:r w:rsidRPr="00A842DB">
              <w:rPr>
                <w:sz w:val="24"/>
                <w:szCs w:val="24"/>
              </w:rPr>
              <w:t>-2</w:t>
            </w:r>
            <w:r>
              <w:rPr>
                <w:sz w:val="24"/>
                <w:szCs w:val="24"/>
              </w:rPr>
              <w:t>1</w:t>
            </w:r>
            <w:r w:rsidRPr="00A842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Проверка работ </w:t>
            </w:r>
            <w:r>
              <w:rPr>
                <w:sz w:val="24"/>
                <w:szCs w:val="24"/>
              </w:rPr>
              <w:t xml:space="preserve">конкурсантов. </w:t>
            </w:r>
            <w:r w:rsidRPr="00A842DB">
              <w:rPr>
                <w:sz w:val="24"/>
                <w:szCs w:val="24"/>
              </w:rPr>
              <w:t>Ввод оценок в цифровую систему, отв. ГЭ.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1</w:t>
            </w:r>
            <w:r w:rsidRPr="00A842DB">
              <w:rPr>
                <w:sz w:val="24"/>
                <w:szCs w:val="24"/>
              </w:rPr>
              <w:t>:00-2</w:t>
            </w:r>
            <w:r>
              <w:rPr>
                <w:sz w:val="24"/>
                <w:szCs w:val="24"/>
              </w:rPr>
              <w:t>2</w:t>
            </w:r>
            <w:r w:rsidRPr="00A842DB">
              <w:rPr>
                <w:sz w:val="24"/>
                <w:szCs w:val="24"/>
              </w:rPr>
              <w:t>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Подведение итогов в цифровой системе. Сверка введенных оценок. Подпись протоколов.</w:t>
            </w:r>
            <w:r>
              <w:rPr>
                <w:sz w:val="24"/>
                <w:szCs w:val="24"/>
              </w:rPr>
              <w:t xml:space="preserve"> Выборы ГЭ на сезон 2026 года.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2:00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 w:rsidRPr="00A842DB">
              <w:rPr>
                <w:sz w:val="24"/>
                <w:szCs w:val="24"/>
              </w:rPr>
              <w:t xml:space="preserve">Завершение работы экспертов </w:t>
            </w:r>
          </w:p>
        </w:tc>
      </w:tr>
      <w:tr w:rsidR="00C65418" w:rsidRPr="00E22CB3" w:rsidTr="00BF16B5">
        <w:trPr>
          <w:trHeight w:val="70"/>
        </w:trPr>
        <w:tc>
          <w:tcPr>
            <w:tcW w:w="1838" w:type="dxa"/>
            <w:shd w:val="clear" w:color="auto" w:fill="auto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22:00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Отъ</w:t>
            </w:r>
            <w:r w:rsidRPr="00E81124">
              <w:rPr>
                <w:sz w:val="24"/>
                <w:szCs w:val="24"/>
              </w:rPr>
              <w:t>езд конкурсантов</w:t>
            </w:r>
            <w:r>
              <w:rPr>
                <w:sz w:val="24"/>
                <w:szCs w:val="24"/>
              </w:rPr>
              <w:t xml:space="preserve"> и экспертов</w:t>
            </w:r>
          </w:p>
        </w:tc>
      </w:tr>
      <w:tr w:rsidR="00C65418" w:rsidRPr="00E22CB3" w:rsidTr="00BF16B5">
        <w:trPr>
          <w:trHeight w:val="510"/>
        </w:trPr>
        <w:tc>
          <w:tcPr>
            <w:tcW w:w="10456" w:type="dxa"/>
            <w:gridSpan w:val="2"/>
            <w:shd w:val="clear" w:color="auto" w:fill="BEE7AB"/>
            <w:vAlign w:val="center"/>
          </w:tcPr>
          <w:p w:rsidR="00C65418" w:rsidRPr="000B2623" w:rsidRDefault="00C65418" w:rsidP="00C65418">
            <w:pPr>
              <w:jc w:val="center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Д+</w:t>
            </w:r>
            <w:proofErr w:type="gramStart"/>
            <w:r>
              <w:rPr>
                <w:b/>
                <w:sz w:val="24"/>
                <w:szCs w:val="28"/>
              </w:rPr>
              <w:t xml:space="preserve">1 </w:t>
            </w:r>
            <w:r w:rsidRPr="00E22CB3">
              <w:rPr>
                <w:b/>
                <w:sz w:val="24"/>
                <w:szCs w:val="28"/>
              </w:rPr>
              <w:t xml:space="preserve"> /</w:t>
            </w:r>
            <w:proofErr w:type="gramEnd"/>
            <w:r w:rsidRPr="00E22CB3">
              <w:rPr>
                <w:b/>
                <w:sz w:val="24"/>
                <w:szCs w:val="28"/>
              </w:rPr>
              <w:t xml:space="preserve"> «</w:t>
            </w:r>
            <w:r w:rsidRPr="00A842DB">
              <w:rPr>
                <w:sz w:val="24"/>
                <w:szCs w:val="24"/>
              </w:rPr>
              <w:t xml:space="preserve">день </w:t>
            </w:r>
            <w:r>
              <w:rPr>
                <w:sz w:val="24"/>
                <w:szCs w:val="24"/>
              </w:rPr>
              <w:t xml:space="preserve">после </w:t>
            </w:r>
            <w:r w:rsidRPr="00A842DB">
              <w:rPr>
                <w:sz w:val="24"/>
                <w:szCs w:val="24"/>
              </w:rPr>
              <w:t>чемпионата</w:t>
            </w:r>
            <w:r w:rsidRPr="00E22CB3">
              <w:rPr>
                <w:b/>
                <w:sz w:val="24"/>
                <w:szCs w:val="28"/>
              </w:rPr>
              <w:t xml:space="preserve">» </w:t>
            </w:r>
            <w:r>
              <w:rPr>
                <w:b/>
                <w:sz w:val="24"/>
                <w:szCs w:val="28"/>
                <w:u w:val="single"/>
              </w:rPr>
              <w:t>03.03</w:t>
            </w:r>
            <w:r w:rsidRPr="00DA005D">
              <w:rPr>
                <w:b/>
                <w:sz w:val="24"/>
                <w:szCs w:val="28"/>
                <w:u w:val="single"/>
              </w:rPr>
              <w:t>.202</w:t>
            </w:r>
            <w:r>
              <w:rPr>
                <w:b/>
                <w:sz w:val="24"/>
                <w:szCs w:val="28"/>
                <w:u w:val="single"/>
              </w:rPr>
              <w:t>5</w:t>
            </w:r>
            <w:r w:rsidRPr="00DA005D">
              <w:rPr>
                <w:b/>
                <w:sz w:val="24"/>
                <w:szCs w:val="28"/>
                <w:u w:val="single"/>
              </w:rPr>
              <w:t xml:space="preserve"> г.</w:t>
            </w:r>
          </w:p>
        </w:tc>
      </w:tr>
      <w:tr w:rsidR="00C65418" w:rsidRPr="00E22CB3" w:rsidTr="00BF16B5">
        <w:trPr>
          <w:trHeight w:val="170"/>
        </w:trPr>
        <w:tc>
          <w:tcPr>
            <w:tcW w:w="1838" w:type="dxa"/>
            <w:shd w:val="clear" w:color="auto" w:fill="auto"/>
          </w:tcPr>
          <w:p w:rsidR="00C65418" w:rsidRPr="00A842DB" w:rsidRDefault="00C65418" w:rsidP="00C6541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16.00</w:t>
            </w:r>
          </w:p>
        </w:tc>
        <w:tc>
          <w:tcPr>
            <w:tcW w:w="8618" w:type="dxa"/>
            <w:shd w:val="clear" w:color="auto" w:fill="auto"/>
          </w:tcPr>
          <w:p w:rsidR="00C65418" w:rsidRPr="00A842DB" w:rsidRDefault="00C65418" w:rsidP="00C6541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Церемония закрытия чемпионата </w:t>
            </w:r>
          </w:p>
        </w:tc>
      </w:tr>
    </w:tbl>
    <w:p w:rsidR="00E22CB3" w:rsidRDefault="00E22CB3" w:rsidP="000A29CF">
      <w:pPr>
        <w:spacing w:after="0" w:line="240" w:lineRule="auto"/>
        <w:rPr>
          <w:rFonts w:ascii="Times New Roman" w:hAnsi="Times New Roman" w:cs="Times New Roman"/>
          <w:sz w:val="24"/>
          <w:szCs w:val="28"/>
        </w:rPr>
      </w:pPr>
    </w:p>
    <w:sectPr w:rsidR="00E22CB3" w:rsidSect="000A29CF">
      <w:headerReference w:type="default" r:id="rId11"/>
      <w:footerReference w:type="default" r:id="rId12"/>
      <w:pgSz w:w="11906" w:h="16838"/>
      <w:pgMar w:top="720" w:right="720" w:bottom="720" w:left="720" w:header="624" w:footer="17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452" w:rsidRDefault="007A5452" w:rsidP="00970F49">
      <w:pPr>
        <w:spacing w:after="0" w:line="240" w:lineRule="auto"/>
      </w:pPr>
      <w:r>
        <w:separator/>
      </w:r>
    </w:p>
  </w:endnote>
  <w:endnote w:type="continuationSeparator" w:id="0">
    <w:p w:rsidR="007A5452" w:rsidRDefault="007A5452" w:rsidP="00970F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DejaVu Sans">
    <w:altName w:val="Times New Roman"/>
    <w:charset w:val="00"/>
    <w:family w:val="auto"/>
    <w:pitch w:val="variable"/>
  </w:font>
  <w:font w:name="FrutigerLTStd-Light"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6465"/>
      <w:gridCol w:w="4001"/>
    </w:tblGrid>
    <w:tr w:rsidR="00D17132" w:rsidRPr="00832EBB" w:rsidTr="009931F0">
      <w:trPr>
        <w:jc w:val="center"/>
      </w:trPr>
      <w:tc>
        <w:tcPr>
          <w:tcW w:w="5954" w:type="dxa"/>
          <w:shd w:val="clear" w:color="auto" w:fill="auto"/>
          <w:vAlign w:val="center"/>
        </w:tcPr>
        <w:p w:rsidR="00D17132" w:rsidRPr="00A204BB" w:rsidRDefault="00D17132" w:rsidP="00955127">
          <w:pPr>
            <w:pStyle w:val="a7"/>
            <w:tabs>
              <w:tab w:val="clear" w:pos="4677"/>
              <w:tab w:val="clear" w:pos="9355"/>
            </w:tabs>
            <w:rPr>
              <w:rFonts w:ascii="Times New Roman" w:hAnsi="Times New Roman" w:cs="Times New Roman"/>
              <w:caps/>
              <w:sz w:val="18"/>
              <w:szCs w:val="18"/>
            </w:rPr>
          </w:pPr>
        </w:p>
      </w:tc>
      <w:tc>
        <w:tcPr>
          <w:tcW w:w="3685" w:type="dxa"/>
          <w:shd w:val="clear" w:color="auto" w:fill="auto"/>
          <w:vAlign w:val="center"/>
        </w:tcPr>
        <w:p w:rsidR="00D17132" w:rsidRPr="00A204BB" w:rsidRDefault="0042029E" w:rsidP="00B45AA4">
          <w:pPr>
            <w:pStyle w:val="a7"/>
            <w:tabs>
              <w:tab w:val="clear" w:pos="4677"/>
              <w:tab w:val="clear" w:pos="9355"/>
            </w:tabs>
            <w:jc w:val="right"/>
            <w:rPr>
              <w:rFonts w:ascii="Times New Roman" w:hAnsi="Times New Roman" w:cs="Times New Roman"/>
              <w:caps/>
              <w:sz w:val="18"/>
              <w:szCs w:val="18"/>
            </w:rPr>
          </w:pP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begin"/>
          </w:r>
          <w:r w:rsidR="00D17132" w:rsidRPr="00A204BB">
            <w:rPr>
              <w:rFonts w:ascii="Times New Roman" w:hAnsi="Times New Roman" w:cs="Times New Roman"/>
              <w:caps/>
              <w:sz w:val="18"/>
              <w:szCs w:val="18"/>
            </w:rPr>
            <w:instrText>PAGE   \* MERGEFORMAT</w:instrTex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separate"/>
          </w:r>
          <w:r w:rsidR="008C135A">
            <w:rPr>
              <w:rFonts w:ascii="Times New Roman" w:hAnsi="Times New Roman" w:cs="Times New Roman"/>
              <w:caps/>
              <w:noProof/>
              <w:sz w:val="18"/>
              <w:szCs w:val="18"/>
            </w:rPr>
            <w:t>1</w:t>
          </w:r>
          <w:r w:rsidRPr="00A204BB">
            <w:rPr>
              <w:rFonts w:ascii="Times New Roman" w:hAnsi="Times New Roman" w:cs="Times New Roman"/>
              <w:caps/>
              <w:sz w:val="18"/>
              <w:szCs w:val="18"/>
            </w:rPr>
            <w:fldChar w:fldCharType="end"/>
          </w:r>
        </w:p>
      </w:tc>
    </w:tr>
  </w:tbl>
  <w:p w:rsidR="00D17132" w:rsidRDefault="00D1713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452" w:rsidRDefault="007A5452" w:rsidP="00970F49">
      <w:pPr>
        <w:spacing w:after="0" w:line="240" w:lineRule="auto"/>
      </w:pPr>
      <w:r>
        <w:separator/>
      </w:r>
    </w:p>
  </w:footnote>
  <w:footnote w:type="continuationSeparator" w:id="0">
    <w:p w:rsidR="007A5452" w:rsidRDefault="007A5452" w:rsidP="00970F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7132" w:rsidRPr="00B45AA4" w:rsidRDefault="00D17132" w:rsidP="00832EBB">
    <w:pPr>
      <w:pStyle w:val="a5"/>
      <w:tabs>
        <w:tab w:val="clear" w:pos="9355"/>
        <w:tab w:val="right" w:pos="10631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3F77CD"/>
    <w:multiLevelType w:val="multilevel"/>
    <w:tmpl w:val="D73A5F6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855" w:hanging="49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">
    <w:nsid w:val="0F8D3F2E"/>
    <w:multiLevelType w:val="hybridMultilevel"/>
    <w:tmpl w:val="564067A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24A5189"/>
    <w:multiLevelType w:val="hybridMultilevel"/>
    <w:tmpl w:val="7E9E10DA"/>
    <w:lvl w:ilvl="0" w:tplc="B9F229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9E6A91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4E79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4E223F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DEF7A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1B26E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024A5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8F283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AC57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25A4D3B"/>
    <w:multiLevelType w:val="hybridMultilevel"/>
    <w:tmpl w:val="2D3005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2EF0B75"/>
    <w:multiLevelType w:val="multilevel"/>
    <w:tmpl w:val="601CA8A6"/>
    <w:lvl w:ilvl="0">
      <w:start w:val="2"/>
      <w:numFmt w:val="decimal"/>
      <w:lvlText w:val="%1."/>
      <w:lvlJc w:val="left"/>
      <w:pPr>
        <w:ind w:left="770" w:hanging="77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70" w:hanging="77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70" w:hanging="7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14D55EC9"/>
    <w:multiLevelType w:val="hybridMultilevel"/>
    <w:tmpl w:val="0100C4D6"/>
    <w:lvl w:ilvl="0" w:tplc="3BCEAB3C">
      <w:start w:val="1"/>
      <w:numFmt w:val="bullet"/>
      <w:pStyle w:val="ListaBlack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5">
      <w:start w:val="1"/>
      <w:numFmt w:val="bullet"/>
      <w:lvlText w:val=""/>
      <w:lvlJc w:val="left"/>
      <w:pPr>
        <w:ind w:left="2007" w:hanging="360"/>
      </w:pPr>
      <w:rPr>
        <w:rFonts w:ascii="Wingdings" w:hAnsi="Wingdings" w:hint="default"/>
      </w:rPr>
    </w:lvl>
    <w:lvl w:ilvl="2" w:tplc="F0C8C08A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261E96E2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C45638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95681F2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AD2CF8B4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D75C862E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1E307224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57603E3"/>
    <w:multiLevelType w:val="hybridMultilevel"/>
    <w:tmpl w:val="12F814B6"/>
    <w:lvl w:ilvl="0" w:tplc="09929378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16CA6D10"/>
    <w:multiLevelType w:val="hybridMultilevel"/>
    <w:tmpl w:val="8F948C1C"/>
    <w:lvl w:ilvl="0" w:tplc="04190005">
      <w:start w:val="1"/>
      <w:numFmt w:val="bullet"/>
      <w:lvlText w:val=""/>
      <w:lvlJc w:val="left"/>
      <w:pPr>
        <w:ind w:left="178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8">
    <w:nsid w:val="18D01CD5"/>
    <w:multiLevelType w:val="multilevel"/>
    <w:tmpl w:val="116A967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9">
    <w:nsid w:val="1DD34C83"/>
    <w:multiLevelType w:val="hybridMultilevel"/>
    <w:tmpl w:val="176C0B48"/>
    <w:lvl w:ilvl="0" w:tplc="0504BE1A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0B60F9A"/>
    <w:multiLevelType w:val="hybridMultilevel"/>
    <w:tmpl w:val="67EC5EDE"/>
    <w:lvl w:ilvl="0" w:tplc="FEBAC0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FC62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EFE52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9845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1E81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87C84F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60912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66B4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D9E12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2F1869AD"/>
    <w:multiLevelType w:val="hybridMultilevel"/>
    <w:tmpl w:val="E50485CC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1B4869"/>
    <w:multiLevelType w:val="hybridMultilevel"/>
    <w:tmpl w:val="3FFE4A5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FA46E6E"/>
    <w:multiLevelType w:val="multilevel"/>
    <w:tmpl w:val="A5AE9C92"/>
    <w:lvl w:ilvl="0">
      <w:start w:val="2"/>
      <w:numFmt w:val="decimal"/>
      <w:lvlText w:val="%1"/>
      <w:lvlJc w:val="left"/>
      <w:pPr>
        <w:ind w:left="700" w:hanging="700"/>
      </w:pPr>
      <w:rPr>
        <w:rFonts w:hint="default"/>
        <w:b w:val="0"/>
        <w:i/>
      </w:rPr>
    </w:lvl>
    <w:lvl w:ilvl="1">
      <w:start w:val="10"/>
      <w:numFmt w:val="decimal"/>
      <w:lvlText w:val="%1.%2"/>
      <w:lvlJc w:val="left"/>
      <w:pPr>
        <w:ind w:left="700" w:hanging="700"/>
      </w:pPr>
      <w:rPr>
        <w:rFonts w:hint="default"/>
        <w:b w:val="0"/>
        <w:i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  <w:i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  <w:i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  <w:i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  <w:i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  <w:i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  <w:i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  <w:b w:val="0"/>
        <w:i/>
      </w:rPr>
    </w:lvl>
  </w:abstractNum>
  <w:abstractNum w:abstractNumId="14">
    <w:nsid w:val="393C6590"/>
    <w:multiLevelType w:val="hybridMultilevel"/>
    <w:tmpl w:val="4DC6F6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230CB0"/>
    <w:multiLevelType w:val="hybridMultilevel"/>
    <w:tmpl w:val="EC6A66EC"/>
    <w:lvl w:ilvl="0" w:tplc="7CD0DE52">
      <w:start w:val="1"/>
      <w:numFmt w:val="bullet"/>
      <w:pStyle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4F1F11A6"/>
    <w:multiLevelType w:val="multilevel"/>
    <w:tmpl w:val="6B4EE6CC"/>
    <w:lvl w:ilvl="0">
      <w:start w:val="1"/>
      <w:numFmt w:val="decimal"/>
      <w:lvlText w:val="%1."/>
      <w:lvlJc w:val="left"/>
      <w:pPr>
        <w:ind w:left="928" w:hanging="360"/>
      </w:pPr>
      <w:rPr>
        <w:b/>
        <w:i w:val="0"/>
        <w:sz w:val="32"/>
        <w:szCs w:val="32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ascii="Times New Roman" w:eastAsia="Times New Roman" w:hAnsi="Times New Roman" w:cs="Times New Roman"/>
        <w:b/>
        <w:i/>
        <w:color w:val="000000"/>
        <w:sz w:val="28"/>
        <w:szCs w:val="28"/>
      </w:rPr>
    </w:lvl>
    <w:lvl w:ilvl="2">
      <w:start w:val="1"/>
      <w:numFmt w:val="bullet"/>
      <w:lvlText w:val="●"/>
      <w:lvlJc w:val="left"/>
      <w:pPr>
        <w:ind w:left="1800" w:hanging="72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2160" w:hanging="720"/>
      </w:pPr>
    </w:lvl>
    <w:lvl w:ilvl="4">
      <w:start w:val="1"/>
      <w:numFmt w:val="decimal"/>
      <w:lvlText w:val="%1.%2.●.%4.%5."/>
      <w:lvlJc w:val="left"/>
      <w:pPr>
        <w:ind w:left="2880" w:hanging="1080"/>
      </w:pPr>
    </w:lvl>
    <w:lvl w:ilvl="5">
      <w:start w:val="1"/>
      <w:numFmt w:val="decimal"/>
      <w:lvlText w:val="%1.%2.●.%4.%5.%6."/>
      <w:lvlJc w:val="left"/>
      <w:pPr>
        <w:ind w:left="3240" w:hanging="1080"/>
      </w:pPr>
    </w:lvl>
    <w:lvl w:ilvl="6">
      <w:start w:val="1"/>
      <w:numFmt w:val="decimal"/>
      <w:lvlText w:val="%1.%2.●.%4.%5.%6.%7."/>
      <w:lvlJc w:val="left"/>
      <w:pPr>
        <w:ind w:left="3960" w:hanging="1440"/>
      </w:pPr>
    </w:lvl>
    <w:lvl w:ilvl="7">
      <w:start w:val="1"/>
      <w:numFmt w:val="decimal"/>
      <w:lvlText w:val="%1.%2.●.%4.%5.%6.%7.%8."/>
      <w:lvlJc w:val="left"/>
      <w:pPr>
        <w:ind w:left="4320" w:hanging="1440"/>
      </w:pPr>
    </w:lvl>
    <w:lvl w:ilvl="8">
      <w:start w:val="1"/>
      <w:numFmt w:val="decimal"/>
      <w:lvlText w:val="%1.%2.●.%4.%5.%6.%7.%8.%9."/>
      <w:lvlJc w:val="left"/>
      <w:pPr>
        <w:ind w:left="5040" w:hanging="1800"/>
      </w:pPr>
    </w:lvl>
  </w:abstractNum>
  <w:abstractNum w:abstractNumId="17">
    <w:nsid w:val="556F4198"/>
    <w:multiLevelType w:val="hybridMultilevel"/>
    <w:tmpl w:val="473E9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5E03FFE"/>
    <w:multiLevelType w:val="multilevel"/>
    <w:tmpl w:val="4352F94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9">
    <w:nsid w:val="5C074BB6"/>
    <w:multiLevelType w:val="hybridMultilevel"/>
    <w:tmpl w:val="DB2CAB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08B6D93"/>
    <w:multiLevelType w:val="hybridMultilevel"/>
    <w:tmpl w:val="C0786966"/>
    <w:lvl w:ilvl="0" w:tplc="04190001">
      <w:start w:val="1"/>
      <w:numFmt w:val="bullet"/>
      <w:lvlText w:val="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1">
    <w:nsid w:val="62176151"/>
    <w:multiLevelType w:val="hybridMultilevel"/>
    <w:tmpl w:val="6BC83C1A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4753754"/>
    <w:multiLevelType w:val="hybridMultilevel"/>
    <w:tmpl w:val="8DDCBD2E"/>
    <w:lvl w:ilvl="0" w:tplc="3ABA3DA6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68398E"/>
    <w:multiLevelType w:val="hybridMultilevel"/>
    <w:tmpl w:val="87321514"/>
    <w:lvl w:ilvl="0" w:tplc="FEBAC07E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D9B28C6"/>
    <w:multiLevelType w:val="hybridMultilevel"/>
    <w:tmpl w:val="FAAAED1C"/>
    <w:lvl w:ilvl="0" w:tplc="94D2B406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F625A6E"/>
    <w:multiLevelType w:val="hybridMultilevel"/>
    <w:tmpl w:val="67C42F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9"/>
  </w:num>
  <w:num w:numId="3">
    <w:abstractNumId w:val="6"/>
  </w:num>
  <w:num w:numId="4">
    <w:abstractNumId w:val="1"/>
  </w:num>
  <w:num w:numId="5">
    <w:abstractNumId w:val="0"/>
  </w:num>
  <w:num w:numId="6">
    <w:abstractNumId w:val="10"/>
  </w:num>
  <w:num w:numId="7">
    <w:abstractNumId w:val="2"/>
  </w:num>
  <w:num w:numId="8">
    <w:abstractNumId w:val="5"/>
  </w:num>
  <w:num w:numId="9">
    <w:abstractNumId w:val="20"/>
  </w:num>
  <w:num w:numId="10">
    <w:abstractNumId w:val="7"/>
  </w:num>
  <w:num w:numId="11">
    <w:abstractNumId w:val="3"/>
  </w:num>
  <w:num w:numId="12">
    <w:abstractNumId w:val="11"/>
  </w:num>
  <w:num w:numId="13">
    <w:abstractNumId w:val="23"/>
  </w:num>
  <w:num w:numId="14">
    <w:abstractNumId w:val="12"/>
  </w:num>
  <w:num w:numId="15">
    <w:abstractNumId w:val="21"/>
  </w:num>
  <w:num w:numId="16">
    <w:abstractNumId w:val="25"/>
  </w:num>
  <w:num w:numId="17">
    <w:abstractNumId w:val="22"/>
  </w:num>
  <w:num w:numId="18">
    <w:abstractNumId w:val="19"/>
  </w:num>
  <w:num w:numId="19">
    <w:abstractNumId w:val="14"/>
  </w:num>
  <w:num w:numId="20">
    <w:abstractNumId w:val="16"/>
  </w:num>
  <w:num w:numId="21">
    <w:abstractNumId w:val="13"/>
  </w:num>
  <w:num w:numId="22">
    <w:abstractNumId w:val="4"/>
  </w:num>
  <w:num w:numId="23">
    <w:abstractNumId w:val="24"/>
  </w:num>
  <w:num w:numId="24">
    <w:abstractNumId w:val="8"/>
  </w:num>
  <w:num w:numId="25">
    <w:abstractNumId w:val="18"/>
  </w:num>
  <w:num w:numId="26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F49"/>
    <w:rsid w:val="00000090"/>
    <w:rsid w:val="000051E8"/>
    <w:rsid w:val="00021CCE"/>
    <w:rsid w:val="00023753"/>
    <w:rsid w:val="000244DA"/>
    <w:rsid w:val="00024F7D"/>
    <w:rsid w:val="00027BA3"/>
    <w:rsid w:val="00041A78"/>
    <w:rsid w:val="00050275"/>
    <w:rsid w:val="00056CDE"/>
    <w:rsid w:val="0006679D"/>
    <w:rsid w:val="00067386"/>
    <w:rsid w:val="00081D65"/>
    <w:rsid w:val="000A1F96"/>
    <w:rsid w:val="000A29CF"/>
    <w:rsid w:val="000B007F"/>
    <w:rsid w:val="000B2623"/>
    <w:rsid w:val="000B3397"/>
    <w:rsid w:val="000B55A2"/>
    <w:rsid w:val="000C2367"/>
    <w:rsid w:val="000D258B"/>
    <w:rsid w:val="000D43CC"/>
    <w:rsid w:val="000D4C46"/>
    <w:rsid w:val="000D5146"/>
    <w:rsid w:val="000D74AA"/>
    <w:rsid w:val="000E38AA"/>
    <w:rsid w:val="000F0FC3"/>
    <w:rsid w:val="001024BE"/>
    <w:rsid w:val="00114836"/>
    <w:rsid w:val="00114D79"/>
    <w:rsid w:val="00121B64"/>
    <w:rsid w:val="001252F7"/>
    <w:rsid w:val="00127743"/>
    <w:rsid w:val="0015561E"/>
    <w:rsid w:val="001627D5"/>
    <w:rsid w:val="00167B71"/>
    <w:rsid w:val="0017612A"/>
    <w:rsid w:val="0019617F"/>
    <w:rsid w:val="001A1F23"/>
    <w:rsid w:val="001C0370"/>
    <w:rsid w:val="001C63E7"/>
    <w:rsid w:val="001E1DF9"/>
    <w:rsid w:val="00213864"/>
    <w:rsid w:val="00220E70"/>
    <w:rsid w:val="00234E76"/>
    <w:rsid w:val="00237603"/>
    <w:rsid w:val="00246CB9"/>
    <w:rsid w:val="00270E01"/>
    <w:rsid w:val="002776A1"/>
    <w:rsid w:val="00290872"/>
    <w:rsid w:val="0029547E"/>
    <w:rsid w:val="002B1426"/>
    <w:rsid w:val="002B74CC"/>
    <w:rsid w:val="002E5E9E"/>
    <w:rsid w:val="002E6C38"/>
    <w:rsid w:val="002F2906"/>
    <w:rsid w:val="003131B8"/>
    <w:rsid w:val="003242E1"/>
    <w:rsid w:val="00333911"/>
    <w:rsid w:val="00334165"/>
    <w:rsid w:val="003531E7"/>
    <w:rsid w:val="003601A4"/>
    <w:rsid w:val="0037535C"/>
    <w:rsid w:val="003934F8"/>
    <w:rsid w:val="00397A1B"/>
    <w:rsid w:val="003A1FBC"/>
    <w:rsid w:val="003A21C8"/>
    <w:rsid w:val="003B5931"/>
    <w:rsid w:val="003C1D7A"/>
    <w:rsid w:val="003C2047"/>
    <w:rsid w:val="003C5F97"/>
    <w:rsid w:val="003D1E51"/>
    <w:rsid w:val="003E03F0"/>
    <w:rsid w:val="0042029E"/>
    <w:rsid w:val="004254FE"/>
    <w:rsid w:val="004303FE"/>
    <w:rsid w:val="00436FFC"/>
    <w:rsid w:val="00437687"/>
    <w:rsid w:val="00437D28"/>
    <w:rsid w:val="0044354A"/>
    <w:rsid w:val="004526DA"/>
    <w:rsid w:val="00454353"/>
    <w:rsid w:val="00455AA9"/>
    <w:rsid w:val="00461AC6"/>
    <w:rsid w:val="0046626D"/>
    <w:rsid w:val="0047429B"/>
    <w:rsid w:val="00484DC6"/>
    <w:rsid w:val="004904C5"/>
    <w:rsid w:val="004917C4"/>
    <w:rsid w:val="00495054"/>
    <w:rsid w:val="004A07A5"/>
    <w:rsid w:val="004A3D1D"/>
    <w:rsid w:val="004A5A50"/>
    <w:rsid w:val="004B692B"/>
    <w:rsid w:val="004C3CAF"/>
    <w:rsid w:val="004C703E"/>
    <w:rsid w:val="004D096E"/>
    <w:rsid w:val="004D45F9"/>
    <w:rsid w:val="004E6A51"/>
    <w:rsid w:val="004E70E2"/>
    <w:rsid w:val="004E785E"/>
    <w:rsid w:val="004E7905"/>
    <w:rsid w:val="004F7DA4"/>
    <w:rsid w:val="005055FF"/>
    <w:rsid w:val="00510059"/>
    <w:rsid w:val="00526986"/>
    <w:rsid w:val="00554CBB"/>
    <w:rsid w:val="00555225"/>
    <w:rsid w:val="005560AC"/>
    <w:rsid w:val="0056194A"/>
    <w:rsid w:val="00565B7C"/>
    <w:rsid w:val="00574AC1"/>
    <w:rsid w:val="005946EB"/>
    <w:rsid w:val="005A1625"/>
    <w:rsid w:val="005A5117"/>
    <w:rsid w:val="005B05D5"/>
    <w:rsid w:val="005B0DEC"/>
    <w:rsid w:val="005B1C40"/>
    <w:rsid w:val="005B5B23"/>
    <w:rsid w:val="005B66FC"/>
    <w:rsid w:val="005C6A23"/>
    <w:rsid w:val="005E30DC"/>
    <w:rsid w:val="00605DD7"/>
    <w:rsid w:val="0060658F"/>
    <w:rsid w:val="00606E01"/>
    <w:rsid w:val="00613219"/>
    <w:rsid w:val="0062789A"/>
    <w:rsid w:val="0063396F"/>
    <w:rsid w:val="00640E46"/>
    <w:rsid w:val="0064179C"/>
    <w:rsid w:val="00643A8A"/>
    <w:rsid w:val="0064491A"/>
    <w:rsid w:val="00653B50"/>
    <w:rsid w:val="00665A8A"/>
    <w:rsid w:val="006776B4"/>
    <w:rsid w:val="00684029"/>
    <w:rsid w:val="006873B8"/>
    <w:rsid w:val="00694B54"/>
    <w:rsid w:val="006B0FEA"/>
    <w:rsid w:val="006C6D6D"/>
    <w:rsid w:val="006C7A3B"/>
    <w:rsid w:val="006C7CE4"/>
    <w:rsid w:val="006D44C5"/>
    <w:rsid w:val="006D57F5"/>
    <w:rsid w:val="006E0F5E"/>
    <w:rsid w:val="006E1009"/>
    <w:rsid w:val="006F4464"/>
    <w:rsid w:val="007002E3"/>
    <w:rsid w:val="00714CA4"/>
    <w:rsid w:val="007250D9"/>
    <w:rsid w:val="007274B8"/>
    <w:rsid w:val="00727F97"/>
    <w:rsid w:val="00730AE0"/>
    <w:rsid w:val="00742650"/>
    <w:rsid w:val="0074372D"/>
    <w:rsid w:val="007454D6"/>
    <w:rsid w:val="007604F9"/>
    <w:rsid w:val="00764773"/>
    <w:rsid w:val="007735DC"/>
    <w:rsid w:val="007818F4"/>
    <w:rsid w:val="00782096"/>
    <w:rsid w:val="0078311A"/>
    <w:rsid w:val="00786827"/>
    <w:rsid w:val="00791D70"/>
    <w:rsid w:val="007A5452"/>
    <w:rsid w:val="007A61C5"/>
    <w:rsid w:val="007A6888"/>
    <w:rsid w:val="007B0DCC"/>
    <w:rsid w:val="007B2222"/>
    <w:rsid w:val="007B3FD5"/>
    <w:rsid w:val="007C74D4"/>
    <w:rsid w:val="007D3047"/>
    <w:rsid w:val="007D3601"/>
    <w:rsid w:val="007D46EA"/>
    <w:rsid w:val="007D6C20"/>
    <w:rsid w:val="007E73B4"/>
    <w:rsid w:val="00803FDE"/>
    <w:rsid w:val="00812516"/>
    <w:rsid w:val="00826B84"/>
    <w:rsid w:val="00832EBB"/>
    <w:rsid w:val="00834734"/>
    <w:rsid w:val="00835BF6"/>
    <w:rsid w:val="00854733"/>
    <w:rsid w:val="008761F3"/>
    <w:rsid w:val="00881DD2"/>
    <w:rsid w:val="00882B54"/>
    <w:rsid w:val="008912AE"/>
    <w:rsid w:val="008B0F23"/>
    <w:rsid w:val="008B560B"/>
    <w:rsid w:val="008C135A"/>
    <w:rsid w:val="008C41F7"/>
    <w:rsid w:val="008D6DCF"/>
    <w:rsid w:val="008E5424"/>
    <w:rsid w:val="008F0765"/>
    <w:rsid w:val="00901689"/>
    <w:rsid w:val="009018F0"/>
    <w:rsid w:val="00903C64"/>
    <w:rsid w:val="00906E82"/>
    <w:rsid w:val="00945E13"/>
    <w:rsid w:val="00953113"/>
    <w:rsid w:val="00954B97"/>
    <w:rsid w:val="00955127"/>
    <w:rsid w:val="00956BC9"/>
    <w:rsid w:val="00970F49"/>
    <w:rsid w:val="009715DA"/>
    <w:rsid w:val="00976338"/>
    <w:rsid w:val="009809B2"/>
    <w:rsid w:val="00990E80"/>
    <w:rsid w:val="009931F0"/>
    <w:rsid w:val="00993449"/>
    <w:rsid w:val="009955F8"/>
    <w:rsid w:val="009A36AD"/>
    <w:rsid w:val="009B18A2"/>
    <w:rsid w:val="009C79E5"/>
    <w:rsid w:val="009D04EE"/>
    <w:rsid w:val="009E37D3"/>
    <w:rsid w:val="009E52E7"/>
    <w:rsid w:val="009F57C0"/>
    <w:rsid w:val="00A014B2"/>
    <w:rsid w:val="00A0510D"/>
    <w:rsid w:val="00A11569"/>
    <w:rsid w:val="00A204BB"/>
    <w:rsid w:val="00A20A67"/>
    <w:rsid w:val="00A231F9"/>
    <w:rsid w:val="00A2466A"/>
    <w:rsid w:val="00A27EE4"/>
    <w:rsid w:val="00A366D2"/>
    <w:rsid w:val="00A37222"/>
    <w:rsid w:val="00A57976"/>
    <w:rsid w:val="00A636B8"/>
    <w:rsid w:val="00A8496D"/>
    <w:rsid w:val="00A85D42"/>
    <w:rsid w:val="00A87627"/>
    <w:rsid w:val="00A91D4B"/>
    <w:rsid w:val="00A962D4"/>
    <w:rsid w:val="00A9790B"/>
    <w:rsid w:val="00AA2B8A"/>
    <w:rsid w:val="00AC5AE6"/>
    <w:rsid w:val="00AC74FB"/>
    <w:rsid w:val="00AD2200"/>
    <w:rsid w:val="00AE1507"/>
    <w:rsid w:val="00AE44E2"/>
    <w:rsid w:val="00AE6AB7"/>
    <w:rsid w:val="00AE7A32"/>
    <w:rsid w:val="00AF1A9A"/>
    <w:rsid w:val="00B162B5"/>
    <w:rsid w:val="00B2189C"/>
    <w:rsid w:val="00B236AD"/>
    <w:rsid w:val="00B30A26"/>
    <w:rsid w:val="00B37579"/>
    <w:rsid w:val="00B40FFB"/>
    <w:rsid w:val="00B4196F"/>
    <w:rsid w:val="00B45392"/>
    <w:rsid w:val="00B45AA4"/>
    <w:rsid w:val="00B45BF3"/>
    <w:rsid w:val="00B55B87"/>
    <w:rsid w:val="00B610A2"/>
    <w:rsid w:val="00B769AF"/>
    <w:rsid w:val="00B86A5A"/>
    <w:rsid w:val="00BA2CF0"/>
    <w:rsid w:val="00BC3813"/>
    <w:rsid w:val="00BC510C"/>
    <w:rsid w:val="00BC7808"/>
    <w:rsid w:val="00BE099A"/>
    <w:rsid w:val="00BF0015"/>
    <w:rsid w:val="00BF16B5"/>
    <w:rsid w:val="00C06EBC"/>
    <w:rsid w:val="00C0723F"/>
    <w:rsid w:val="00C11985"/>
    <w:rsid w:val="00C17B01"/>
    <w:rsid w:val="00C21E3A"/>
    <w:rsid w:val="00C26C83"/>
    <w:rsid w:val="00C52383"/>
    <w:rsid w:val="00C56A9B"/>
    <w:rsid w:val="00C624C8"/>
    <w:rsid w:val="00C65418"/>
    <w:rsid w:val="00C740CF"/>
    <w:rsid w:val="00C8277D"/>
    <w:rsid w:val="00C95538"/>
    <w:rsid w:val="00C96567"/>
    <w:rsid w:val="00C97E44"/>
    <w:rsid w:val="00CA6CCD"/>
    <w:rsid w:val="00CB499A"/>
    <w:rsid w:val="00CC50B7"/>
    <w:rsid w:val="00CD2648"/>
    <w:rsid w:val="00CE2498"/>
    <w:rsid w:val="00CE36B8"/>
    <w:rsid w:val="00CF0DA9"/>
    <w:rsid w:val="00CF2771"/>
    <w:rsid w:val="00D02C00"/>
    <w:rsid w:val="00D05749"/>
    <w:rsid w:val="00D12ABD"/>
    <w:rsid w:val="00D16F4B"/>
    <w:rsid w:val="00D17132"/>
    <w:rsid w:val="00D2075B"/>
    <w:rsid w:val="00D229F1"/>
    <w:rsid w:val="00D37CEC"/>
    <w:rsid w:val="00D37DEA"/>
    <w:rsid w:val="00D405D4"/>
    <w:rsid w:val="00D41269"/>
    <w:rsid w:val="00D45007"/>
    <w:rsid w:val="00D617CC"/>
    <w:rsid w:val="00D72D23"/>
    <w:rsid w:val="00D7413C"/>
    <w:rsid w:val="00D87A1E"/>
    <w:rsid w:val="00DA005D"/>
    <w:rsid w:val="00DB0C4C"/>
    <w:rsid w:val="00DE39D8"/>
    <w:rsid w:val="00DE5614"/>
    <w:rsid w:val="00DE6C2F"/>
    <w:rsid w:val="00E0263C"/>
    <w:rsid w:val="00E0407E"/>
    <w:rsid w:val="00E04FDF"/>
    <w:rsid w:val="00E150B9"/>
    <w:rsid w:val="00E15F2A"/>
    <w:rsid w:val="00E22CB3"/>
    <w:rsid w:val="00E24853"/>
    <w:rsid w:val="00E279E8"/>
    <w:rsid w:val="00E37F45"/>
    <w:rsid w:val="00E579D6"/>
    <w:rsid w:val="00E57D41"/>
    <w:rsid w:val="00E60864"/>
    <w:rsid w:val="00E728F2"/>
    <w:rsid w:val="00E75567"/>
    <w:rsid w:val="00E81124"/>
    <w:rsid w:val="00E857D6"/>
    <w:rsid w:val="00EA0163"/>
    <w:rsid w:val="00EA082D"/>
    <w:rsid w:val="00EA0C3A"/>
    <w:rsid w:val="00EA30C6"/>
    <w:rsid w:val="00EB2779"/>
    <w:rsid w:val="00EB499B"/>
    <w:rsid w:val="00EB4CDC"/>
    <w:rsid w:val="00EC021F"/>
    <w:rsid w:val="00ED18F9"/>
    <w:rsid w:val="00ED53C9"/>
    <w:rsid w:val="00ED548C"/>
    <w:rsid w:val="00ED5FFC"/>
    <w:rsid w:val="00EE7DA3"/>
    <w:rsid w:val="00EF5A24"/>
    <w:rsid w:val="00F1662D"/>
    <w:rsid w:val="00F20C56"/>
    <w:rsid w:val="00F3099C"/>
    <w:rsid w:val="00F3238F"/>
    <w:rsid w:val="00F35F4F"/>
    <w:rsid w:val="00F50AC5"/>
    <w:rsid w:val="00F6025D"/>
    <w:rsid w:val="00F672B2"/>
    <w:rsid w:val="00F8340A"/>
    <w:rsid w:val="00F83D10"/>
    <w:rsid w:val="00F911EF"/>
    <w:rsid w:val="00F96457"/>
    <w:rsid w:val="00FB022D"/>
    <w:rsid w:val="00FB1F17"/>
    <w:rsid w:val="00FB3492"/>
    <w:rsid w:val="00FD20DE"/>
    <w:rsid w:val="00FE7D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779B786-8788-4123-9559-F3C430F95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E15F2A"/>
  </w:style>
  <w:style w:type="paragraph" w:styleId="1">
    <w:name w:val="heading 1"/>
    <w:basedOn w:val="a1"/>
    <w:next w:val="a1"/>
    <w:link w:val="10"/>
    <w:qFormat/>
    <w:rsid w:val="00DE39D8"/>
    <w:pPr>
      <w:keepNext/>
      <w:spacing w:before="240" w:after="120" w:line="360" w:lineRule="auto"/>
      <w:outlineLvl w:val="0"/>
    </w:pPr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paragraph" w:styleId="2">
    <w:name w:val="heading 2"/>
    <w:basedOn w:val="a1"/>
    <w:next w:val="a1"/>
    <w:link w:val="20"/>
    <w:qFormat/>
    <w:rsid w:val="00DE39D8"/>
    <w:pPr>
      <w:keepNext/>
      <w:spacing w:before="240" w:after="120" w:line="360" w:lineRule="auto"/>
      <w:outlineLvl w:val="1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styleId="3">
    <w:name w:val="heading 3"/>
    <w:basedOn w:val="a1"/>
    <w:next w:val="a1"/>
    <w:link w:val="30"/>
    <w:qFormat/>
    <w:rsid w:val="00DE39D8"/>
    <w:pPr>
      <w:keepNext/>
      <w:spacing w:before="120" w:after="0" w:line="360" w:lineRule="auto"/>
      <w:outlineLvl w:val="2"/>
    </w:pPr>
    <w:rPr>
      <w:rFonts w:ascii="Arial" w:eastAsia="Times New Roman" w:hAnsi="Arial" w:cs="Arial"/>
      <w:b/>
      <w:bCs/>
      <w:szCs w:val="26"/>
      <w:lang w:val="en-GB"/>
    </w:rPr>
  </w:style>
  <w:style w:type="paragraph" w:styleId="4">
    <w:name w:val="heading 4"/>
    <w:basedOn w:val="a1"/>
    <w:next w:val="a1"/>
    <w:link w:val="40"/>
    <w:qFormat/>
    <w:rsid w:val="00DE39D8"/>
    <w:pPr>
      <w:keepNext/>
      <w:widowControl w:val="0"/>
      <w:snapToGrid w:val="0"/>
      <w:spacing w:after="0" w:line="360" w:lineRule="auto"/>
      <w:outlineLvl w:val="3"/>
    </w:pPr>
    <w:rPr>
      <w:rFonts w:ascii="Arial" w:eastAsia="Times New Roman" w:hAnsi="Arial" w:cs="Times New Roman"/>
      <w:b/>
      <w:sz w:val="28"/>
      <w:szCs w:val="20"/>
      <w:lang w:val="en-AU"/>
    </w:rPr>
  </w:style>
  <w:style w:type="paragraph" w:styleId="5">
    <w:name w:val="heading 5"/>
    <w:basedOn w:val="a1"/>
    <w:next w:val="a1"/>
    <w:link w:val="5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4"/>
    </w:pPr>
    <w:rPr>
      <w:rFonts w:ascii="Arial" w:eastAsia="Times New Roman" w:hAnsi="Arial" w:cs="Times New Roman"/>
      <w:b/>
      <w:bCs/>
      <w:sz w:val="28"/>
      <w:szCs w:val="24"/>
      <w:lang w:val="en-GB"/>
    </w:rPr>
  </w:style>
  <w:style w:type="paragraph" w:styleId="6">
    <w:name w:val="heading 6"/>
    <w:basedOn w:val="a1"/>
    <w:next w:val="a1"/>
    <w:link w:val="60"/>
    <w:qFormat/>
    <w:rsid w:val="00DE39D8"/>
    <w:pPr>
      <w:keepNext/>
      <w:widowControl w:val="0"/>
      <w:snapToGrid w:val="0"/>
      <w:spacing w:after="58" w:line="360" w:lineRule="auto"/>
      <w:outlineLvl w:val="5"/>
    </w:pPr>
    <w:rPr>
      <w:rFonts w:ascii="Arial" w:eastAsia="Times New Roman" w:hAnsi="Arial" w:cs="Times New Roman"/>
      <w:b/>
      <w:sz w:val="24"/>
      <w:szCs w:val="20"/>
      <w:lang w:val="en-AU"/>
    </w:rPr>
  </w:style>
  <w:style w:type="paragraph" w:styleId="7">
    <w:name w:val="heading 7"/>
    <w:basedOn w:val="a1"/>
    <w:next w:val="a1"/>
    <w:link w:val="70"/>
    <w:qFormat/>
    <w:rsid w:val="00DE39D8"/>
    <w:pPr>
      <w:keepNext/>
      <w:widowControl w:val="0"/>
      <w:suppressAutoHyphens/>
      <w:snapToGrid w:val="0"/>
      <w:spacing w:after="0" w:line="360" w:lineRule="auto"/>
      <w:jc w:val="both"/>
      <w:outlineLvl w:val="6"/>
    </w:pPr>
    <w:rPr>
      <w:rFonts w:ascii="Arial" w:eastAsia="Times New Roman" w:hAnsi="Arial" w:cs="Times New Roman"/>
      <w:spacing w:val="-3"/>
      <w:sz w:val="28"/>
      <w:szCs w:val="20"/>
      <w:lang w:val="en-US"/>
    </w:rPr>
  </w:style>
  <w:style w:type="paragraph" w:styleId="8">
    <w:name w:val="heading 8"/>
    <w:basedOn w:val="a1"/>
    <w:next w:val="a1"/>
    <w:link w:val="80"/>
    <w:qFormat/>
    <w:rsid w:val="00DE39D8"/>
    <w:pPr>
      <w:keepNext/>
      <w:widowControl w:val="0"/>
      <w:snapToGrid w:val="0"/>
      <w:spacing w:after="0" w:line="360" w:lineRule="auto"/>
      <w:jc w:val="both"/>
      <w:outlineLvl w:val="7"/>
    </w:pPr>
    <w:rPr>
      <w:rFonts w:ascii="Arial" w:eastAsia="Times New Roman" w:hAnsi="Arial" w:cs="Times New Roman"/>
      <w:b/>
      <w:bCs/>
      <w:sz w:val="24"/>
      <w:szCs w:val="24"/>
      <w:lang w:val="en-GB"/>
    </w:rPr>
  </w:style>
  <w:style w:type="paragraph" w:styleId="9">
    <w:name w:val="heading 9"/>
    <w:basedOn w:val="a1"/>
    <w:next w:val="a1"/>
    <w:link w:val="90"/>
    <w:qFormat/>
    <w:rsid w:val="00DE39D8"/>
    <w:pPr>
      <w:keepNext/>
      <w:widowControl w:val="0"/>
      <w:spacing w:after="0" w:line="360" w:lineRule="auto"/>
      <w:ind w:left="360" w:firstLine="360"/>
      <w:jc w:val="both"/>
      <w:outlineLvl w:val="8"/>
    </w:pPr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default="1" w:styleId="a2">
    <w:name w:val="Default Paragraph Font"/>
    <w:uiPriority w:val="1"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970F49"/>
  </w:style>
  <w:style w:type="paragraph" w:styleId="a7">
    <w:name w:val="footer"/>
    <w:basedOn w:val="a1"/>
    <w:link w:val="a8"/>
    <w:uiPriority w:val="99"/>
    <w:unhideWhenUsed/>
    <w:rsid w:val="00970F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970F49"/>
  </w:style>
  <w:style w:type="paragraph" w:styleId="a9">
    <w:name w:val="No Spacing"/>
    <w:link w:val="aa"/>
    <w:uiPriority w:val="1"/>
    <w:qFormat/>
    <w:rsid w:val="00B45AA4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2"/>
    <w:link w:val="a9"/>
    <w:uiPriority w:val="1"/>
    <w:rsid w:val="00B45AA4"/>
    <w:rPr>
      <w:rFonts w:eastAsiaTheme="minorEastAsia"/>
      <w:lang w:eastAsia="ru-RU"/>
    </w:rPr>
  </w:style>
  <w:style w:type="character" w:styleId="ab">
    <w:name w:val="Placeholder Text"/>
    <w:basedOn w:val="a2"/>
    <w:uiPriority w:val="99"/>
    <w:semiHidden/>
    <w:rsid w:val="00832EBB"/>
    <w:rPr>
      <w:color w:val="808080"/>
    </w:rPr>
  </w:style>
  <w:style w:type="paragraph" w:styleId="ac">
    <w:name w:val="Balloon Text"/>
    <w:basedOn w:val="a1"/>
    <w:link w:val="ad"/>
    <w:unhideWhenUsed/>
    <w:rsid w:val="00DE3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2"/>
    <w:link w:val="ac"/>
    <w:rsid w:val="00DE39D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2"/>
    <w:link w:val="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  <w:lang w:val="en-GB"/>
    </w:rPr>
  </w:style>
  <w:style w:type="character" w:customStyle="1" w:styleId="20">
    <w:name w:val="Заголовок 2 Знак"/>
    <w:basedOn w:val="a2"/>
    <w:link w:val="2"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character" w:customStyle="1" w:styleId="30">
    <w:name w:val="Заголовок 3 Знак"/>
    <w:basedOn w:val="a2"/>
    <w:link w:val="3"/>
    <w:rsid w:val="00DE39D8"/>
    <w:rPr>
      <w:rFonts w:ascii="Arial" w:eastAsia="Times New Roman" w:hAnsi="Arial" w:cs="Arial"/>
      <w:b/>
      <w:bCs/>
      <w:szCs w:val="26"/>
      <w:lang w:val="en-GB"/>
    </w:rPr>
  </w:style>
  <w:style w:type="character" w:customStyle="1" w:styleId="40">
    <w:name w:val="Заголовок 4 Знак"/>
    <w:basedOn w:val="a2"/>
    <w:link w:val="4"/>
    <w:rsid w:val="00DE39D8"/>
    <w:rPr>
      <w:rFonts w:ascii="Arial" w:eastAsia="Times New Roman" w:hAnsi="Arial" w:cs="Times New Roman"/>
      <w:b/>
      <w:sz w:val="28"/>
      <w:szCs w:val="20"/>
      <w:lang w:val="en-AU"/>
    </w:rPr>
  </w:style>
  <w:style w:type="character" w:customStyle="1" w:styleId="50">
    <w:name w:val="Заголовок 5 Знак"/>
    <w:basedOn w:val="a2"/>
    <w:link w:val="5"/>
    <w:rsid w:val="00DE39D8"/>
    <w:rPr>
      <w:rFonts w:ascii="Arial" w:eastAsia="Times New Roman" w:hAnsi="Arial" w:cs="Times New Roman"/>
      <w:b/>
      <w:bCs/>
      <w:sz w:val="28"/>
      <w:szCs w:val="24"/>
      <w:lang w:val="en-GB"/>
    </w:rPr>
  </w:style>
  <w:style w:type="character" w:customStyle="1" w:styleId="60">
    <w:name w:val="Заголовок 6 Знак"/>
    <w:basedOn w:val="a2"/>
    <w:link w:val="6"/>
    <w:rsid w:val="00DE39D8"/>
    <w:rPr>
      <w:rFonts w:ascii="Arial" w:eastAsia="Times New Roman" w:hAnsi="Arial" w:cs="Times New Roman"/>
      <w:b/>
      <w:sz w:val="24"/>
      <w:szCs w:val="20"/>
      <w:lang w:val="en-AU"/>
    </w:rPr>
  </w:style>
  <w:style w:type="character" w:customStyle="1" w:styleId="70">
    <w:name w:val="Заголовок 7 Знак"/>
    <w:basedOn w:val="a2"/>
    <w:link w:val="7"/>
    <w:rsid w:val="00DE39D8"/>
    <w:rPr>
      <w:rFonts w:ascii="Arial" w:eastAsia="Times New Roman" w:hAnsi="Arial" w:cs="Times New Roman"/>
      <w:spacing w:val="-3"/>
      <w:sz w:val="28"/>
      <w:szCs w:val="20"/>
      <w:lang w:val="en-US"/>
    </w:rPr>
  </w:style>
  <w:style w:type="character" w:customStyle="1" w:styleId="80">
    <w:name w:val="Заголовок 8 Знак"/>
    <w:basedOn w:val="a2"/>
    <w:link w:val="8"/>
    <w:rsid w:val="00DE39D8"/>
    <w:rPr>
      <w:rFonts w:ascii="Arial" w:eastAsia="Times New Roman" w:hAnsi="Arial" w:cs="Times New Roman"/>
      <w:b/>
      <w:bCs/>
      <w:sz w:val="24"/>
      <w:szCs w:val="24"/>
      <w:lang w:val="en-GB"/>
    </w:rPr>
  </w:style>
  <w:style w:type="character" w:customStyle="1" w:styleId="90">
    <w:name w:val="Заголовок 9 Знак"/>
    <w:basedOn w:val="a2"/>
    <w:link w:val="9"/>
    <w:rsid w:val="00DE39D8"/>
    <w:rPr>
      <w:rFonts w:ascii="Arial" w:eastAsia="Times New Roman" w:hAnsi="Arial" w:cs="Times New Roman"/>
      <w:sz w:val="24"/>
      <w:szCs w:val="20"/>
      <w:u w:val="single"/>
      <w:lang w:val="en-AU"/>
    </w:rPr>
  </w:style>
  <w:style w:type="character" w:styleId="ae">
    <w:name w:val="Hyperlink"/>
    <w:uiPriority w:val="99"/>
    <w:rsid w:val="00DE39D8"/>
    <w:rPr>
      <w:color w:val="0000FF"/>
      <w:u w:val="single"/>
    </w:rPr>
  </w:style>
  <w:style w:type="table" w:styleId="af">
    <w:name w:val="Table Grid"/>
    <w:basedOn w:val="a3"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toc 1"/>
    <w:basedOn w:val="a1"/>
    <w:next w:val="a1"/>
    <w:autoRedefine/>
    <w:uiPriority w:val="39"/>
    <w:qFormat/>
    <w:rsid w:val="00E04FDF"/>
    <w:pPr>
      <w:tabs>
        <w:tab w:val="right" w:leader="dot" w:pos="9825"/>
      </w:tabs>
      <w:spacing w:after="0" w:line="360" w:lineRule="auto"/>
    </w:pPr>
    <w:rPr>
      <w:rFonts w:ascii="Arial" w:eastAsia="Times New Roman" w:hAnsi="Arial" w:cs="Times New Roman"/>
      <w:bCs/>
      <w:sz w:val="24"/>
      <w:szCs w:val="28"/>
      <w:lang w:val="en-AU"/>
    </w:rPr>
  </w:style>
  <w:style w:type="paragraph" w:customStyle="1" w:styleId="numberedlist">
    <w:name w:val="numbered list"/>
    <w:basedOn w:val="bullet"/>
    <w:rsid w:val="00DE39D8"/>
  </w:style>
  <w:style w:type="paragraph" w:customStyle="1" w:styleId="bullet">
    <w:name w:val="bullet"/>
    <w:basedOn w:val="a1"/>
    <w:rsid w:val="00DE39D8"/>
    <w:pPr>
      <w:numPr>
        <w:numId w:val="1"/>
      </w:numPr>
      <w:spacing w:after="0" w:line="360" w:lineRule="auto"/>
    </w:pPr>
    <w:rPr>
      <w:rFonts w:ascii="Arial" w:eastAsia="Times New Roman" w:hAnsi="Arial" w:cs="Times New Roman"/>
      <w:szCs w:val="24"/>
      <w:lang w:val="en-GB"/>
    </w:rPr>
  </w:style>
  <w:style w:type="character" w:styleId="af0">
    <w:name w:val="page number"/>
    <w:rsid w:val="00DE39D8"/>
    <w:rPr>
      <w:rFonts w:ascii="Arial" w:hAnsi="Arial"/>
      <w:sz w:val="16"/>
    </w:rPr>
  </w:style>
  <w:style w:type="paragraph" w:customStyle="1" w:styleId="Docsubtitle1">
    <w:name w:val="Doc subtitle1"/>
    <w:basedOn w:val="a1"/>
    <w:link w:val="Docsubtitle1Char"/>
    <w:rsid w:val="00DE39D8"/>
    <w:pPr>
      <w:spacing w:after="0" w:line="360" w:lineRule="auto"/>
    </w:pPr>
    <w:rPr>
      <w:rFonts w:ascii="Arial" w:eastAsia="Times New Roman" w:hAnsi="Arial" w:cs="Times New Roman"/>
      <w:b/>
      <w:sz w:val="28"/>
      <w:szCs w:val="24"/>
      <w:lang w:val="en-GB"/>
    </w:rPr>
  </w:style>
  <w:style w:type="paragraph" w:customStyle="1" w:styleId="Docsubtitle2">
    <w:name w:val="Doc subtitle2"/>
    <w:basedOn w:val="a1"/>
    <w:rsid w:val="00DE39D8"/>
    <w:pPr>
      <w:spacing w:after="0" w:line="360" w:lineRule="auto"/>
    </w:pPr>
    <w:rPr>
      <w:rFonts w:ascii="Arial" w:eastAsia="Times New Roman" w:hAnsi="Arial" w:cs="Times New Roman"/>
      <w:sz w:val="28"/>
      <w:szCs w:val="24"/>
      <w:lang w:val="en-GB"/>
    </w:rPr>
  </w:style>
  <w:style w:type="paragraph" w:customStyle="1" w:styleId="Doctitle">
    <w:name w:val="Doc title"/>
    <w:basedOn w:val="a1"/>
    <w:rsid w:val="00DE39D8"/>
    <w:pPr>
      <w:spacing w:after="0" w:line="360" w:lineRule="auto"/>
    </w:pPr>
    <w:rPr>
      <w:rFonts w:ascii="Arial" w:eastAsia="Times New Roman" w:hAnsi="Arial" w:cs="Times New Roman"/>
      <w:b/>
      <w:sz w:val="40"/>
      <w:szCs w:val="24"/>
      <w:lang w:val="en-GB"/>
    </w:rPr>
  </w:style>
  <w:style w:type="paragraph" w:styleId="af1">
    <w:name w:val="Body Text"/>
    <w:basedOn w:val="a1"/>
    <w:link w:val="af2"/>
    <w:semiHidden/>
    <w:rsid w:val="00DE39D8"/>
    <w:pPr>
      <w:widowControl w:val="0"/>
      <w:snapToGrid w:val="0"/>
      <w:spacing w:after="0" w:line="360" w:lineRule="auto"/>
      <w:jc w:val="both"/>
    </w:pPr>
    <w:rPr>
      <w:rFonts w:ascii="Arial" w:eastAsia="Times New Roman" w:hAnsi="Arial" w:cs="Times New Roman"/>
      <w:sz w:val="24"/>
      <w:szCs w:val="20"/>
      <w:lang w:val="en-AU"/>
    </w:rPr>
  </w:style>
  <w:style w:type="character" w:customStyle="1" w:styleId="af2">
    <w:name w:val="Основной текст Знак"/>
    <w:basedOn w:val="a2"/>
    <w:link w:val="af1"/>
    <w:semiHidden/>
    <w:rsid w:val="00DE39D8"/>
    <w:rPr>
      <w:rFonts w:ascii="Arial" w:eastAsia="Times New Roman" w:hAnsi="Arial" w:cs="Times New Roman"/>
      <w:sz w:val="24"/>
      <w:szCs w:val="20"/>
      <w:lang w:val="en-AU"/>
    </w:rPr>
  </w:style>
  <w:style w:type="paragraph" w:styleId="21">
    <w:name w:val="Body Text Indent 2"/>
    <w:basedOn w:val="a1"/>
    <w:link w:val="22"/>
    <w:semiHidden/>
    <w:rsid w:val="00DE39D8"/>
    <w:pPr>
      <w:spacing w:after="0" w:line="360" w:lineRule="auto"/>
      <w:ind w:left="720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22">
    <w:name w:val="Основной текст с отступом 2 Знак"/>
    <w:basedOn w:val="a2"/>
    <w:link w:val="21"/>
    <w:semiHidden/>
    <w:rsid w:val="00DE39D8"/>
    <w:rPr>
      <w:rFonts w:ascii="Arial" w:eastAsia="Times New Roman" w:hAnsi="Arial" w:cs="Times New Roman"/>
      <w:sz w:val="24"/>
      <w:szCs w:val="20"/>
      <w:lang w:val="en-US"/>
    </w:rPr>
  </w:style>
  <w:style w:type="paragraph" w:styleId="23">
    <w:name w:val="Body Text 2"/>
    <w:basedOn w:val="a1"/>
    <w:link w:val="24"/>
    <w:semiHidden/>
    <w:rsid w:val="00DE39D8"/>
    <w:pPr>
      <w:widowControl w:val="0"/>
      <w:suppressAutoHyphens/>
      <w:snapToGrid w:val="0"/>
      <w:spacing w:after="0" w:line="360" w:lineRule="auto"/>
      <w:jc w:val="both"/>
    </w:pPr>
    <w:rPr>
      <w:rFonts w:ascii="Arial" w:eastAsia="Times New Roman" w:hAnsi="Arial" w:cs="Times New Roman"/>
      <w:spacing w:val="-3"/>
      <w:szCs w:val="20"/>
      <w:lang w:val="en-US"/>
    </w:rPr>
  </w:style>
  <w:style w:type="character" w:customStyle="1" w:styleId="24">
    <w:name w:val="Основной текст 2 Знак"/>
    <w:basedOn w:val="a2"/>
    <w:link w:val="23"/>
    <w:semiHidden/>
    <w:rsid w:val="00DE39D8"/>
    <w:rPr>
      <w:rFonts w:ascii="Arial" w:eastAsia="Times New Roman" w:hAnsi="Arial" w:cs="Times New Roman"/>
      <w:spacing w:val="-3"/>
      <w:szCs w:val="20"/>
      <w:lang w:val="en-US"/>
    </w:rPr>
  </w:style>
  <w:style w:type="paragraph" w:styleId="af3">
    <w:name w:val="caption"/>
    <w:basedOn w:val="a1"/>
    <w:next w:val="a1"/>
    <w:qFormat/>
    <w:rsid w:val="00DE39D8"/>
    <w:pPr>
      <w:widowControl w:val="0"/>
      <w:spacing w:before="240" w:after="0" w:line="360" w:lineRule="auto"/>
      <w:jc w:val="center"/>
    </w:pPr>
    <w:rPr>
      <w:rFonts w:ascii="Arial" w:eastAsia="Times New Roman" w:hAnsi="Arial" w:cs="Times New Roman"/>
      <w:b/>
      <w:sz w:val="36"/>
      <w:szCs w:val="20"/>
      <w:lang w:val="en-AU"/>
    </w:rPr>
  </w:style>
  <w:style w:type="paragraph" w:customStyle="1" w:styleId="12">
    <w:name w:val="Абзац списка1"/>
    <w:basedOn w:val="a1"/>
    <w:rsid w:val="00DE39D8"/>
    <w:pPr>
      <w:spacing w:after="0" w:line="360" w:lineRule="auto"/>
      <w:ind w:left="720"/>
    </w:pPr>
    <w:rPr>
      <w:rFonts w:ascii="Arial" w:eastAsia="Times New Roman" w:hAnsi="Arial" w:cs="Times New Roman"/>
      <w:szCs w:val="24"/>
      <w:lang w:val="en-GB"/>
    </w:rPr>
  </w:style>
  <w:style w:type="character" w:customStyle="1" w:styleId="Docsubtitle1Char">
    <w:name w:val="Doc subtitle1 Char"/>
    <w:link w:val="Docsubtitle1"/>
    <w:locked/>
    <w:rsid w:val="00DE39D8"/>
    <w:rPr>
      <w:rFonts w:ascii="Arial" w:eastAsia="Times New Roman" w:hAnsi="Arial" w:cs="Times New Roman"/>
      <w:b/>
      <w:sz w:val="28"/>
      <w:szCs w:val="24"/>
      <w:lang w:val="en-GB"/>
    </w:rPr>
  </w:style>
  <w:style w:type="paragraph" w:styleId="af4">
    <w:name w:val="footnote text"/>
    <w:basedOn w:val="a1"/>
    <w:link w:val="af5"/>
    <w:rsid w:val="00DE39D8"/>
    <w:pPr>
      <w:spacing w:after="0" w:line="360" w:lineRule="auto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5">
    <w:name w:val="Текст сноски Знак"/>
    <w:basedOn w:val="a2"/>
    <w:link w:val="af4"/>
    <w:rsid w:val="00DE39D8"/>
    <w:rPr>
      <w:rFonts w:ascii="Times New Roman" w:eastAsia="Times New Roman" w:hAnsi="Times New Roman" w:cs="Times New Roman"/>
      <w:szCs w:val="20"/>
      <w:lang w:eastAsia="ru-RU"/>
    </w:rPr>
  </w:style>
  <w:style w:type="character" w:styleId="af6">
    <w:name w:val="footnote reference"/>
    <w:rsid w:val="00DE39D8"/>
    <w:rPr>
      <w:vertAlign w:val="superscript"/>
    </w:rPr>
  </w:style>
  <w:style w:type="character" w:styleId="af7">
    <w:name w:val="FollowedHyperlink"/>
    <w:rsid w:val="00DE39D8"/>
    <w:rPr>
      <w:color w:val="800080"/>
      <w:u w:val="single"/>
    </w:rPr>
  </w:style>
  <w:style w:type="paragraph" w:customStyle="1" w:styleId="a">
    <w:name w:val="цветной текст"/>
    <w:basedOn w:val="a1"/>
    <w:qFormat/>
    <w:rsid w:val="00DE39D8"/>
    <w:pPr>
      <w:numPr>
        <w:numId w:val="3"/>
      </w:numPr>
      <w:spacing w:after="0" w:line="360" w:lineRule="auto"/>
      <w:jc w:val="both"/>
    </w:pPr>
    <w:rPr>
      <w:rFonts w:ascii="Times New Roman" w:eastAsia="Times New Roman" w:hAnsi="Times New Roman" w:cs="Times New Roman"/>
      <w:color w:val="2C8DE6"/>
      <w:szCs w:val="20"/>
      <w:lang w:eastAsia="ru-RU"/>
    </w:rPr>
  </w:style>
  <w:style w:type="paragraph" w:customStyle="1" w:styleId="538552DCBB0F4C4BB087ED922D6A6322">
    <w:name w:val="538552DCBB0F4C4BB087ED922D6A6322"/>
    <w:rsid w:val="00DE39D8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customStyle="1" w:styleId="af8">
    <w:name w:val="выделение цвет"/>
    <w:basedOn w:val="a1"/>
    <w:link w:val="af9"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a">
    <w:name w:val="цвет в таблице"/>
    <w:rsid w:val="00DE39D8"/>
    <w:rPr>
      <w:color w:val="2C8DE6"/>
    </w:rPr>
  </w:style>
  <w:style w:type="paragraph" w:styleId="afb">
    <w:name w:val="TOC Heading"/>
    <w:basedOn w:val="1"/>
    <w:next w:val="a1"/>
    <w:uiPriority w:val="39"/>
    <w:semiHidden/>
    <w:unhideWhenUsed/>
    <w:qFormat/>
    <w:rsid w:val="00DE39D8"/>
    <w:pPr>
      <w:keepLines/>
      <w:spacing w:before="480" w:after="0" w:line="276" w:lineRule="auto"/>
      <w:outlineLvl w:val="9"/>
    </w:pPr>
    <w:rPr>
      <w:rFonts w:ascii="Cambria" w:hAnsi="Cambria"/>
      <w:caps w:val="0"/>
      <w:color w:val="365F91"/>
      <w:sz w:val="28"/>
      <w:szCs w:val="28"/>
      <w:lang w:val="ru-RU" w:eastAsia="ru-RU"/>
    </w:rPr>
  </w:style>
  <w:style w:type="paragraph" w:styleId="25">
    <w:name w:val="toc 2"/>
    <w:basedOn w:val="a1"/>
    <w:next w:val="a1"/>
    <w:autoRedefine/>
    <w:uiPriority w:val="39"/>
    <w:qFormat/>
    <w:rsid w:val="00976338"/>
    <w:pPr>
      <w:tabs>
        <w:tab w:val="left" w:pos="142"/>
        <w:tab w:val="right" w:leader="dot" w:pos="9639"/>
      </w:tabs>
      <w:spacing w:after="0" w:line="240" w:lineRule="auto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31">
    <w:name w:val="toc 3"/>
    <w:basedOn w:val="a1"/>
    <w:next w:val="a1"/>
    <w:autoRedefine/>
    <w:uiPriority w:val="39"/>
    <w:unhideWhenUsed/>
    <w:qFormat/>
    <w:rsid w:val="00DE39D8"/>
    <w:pPr>
      <w:spacing w:after="100" w:line="276" w:lineRule="auto"/>
      <w:ind w:left="440"/>
    </w:pPr>
    <w:rPr>
      <w:rFonts w:ascii="Calibri" w:eastAsia="Times New Roman" w:hAnsi="Calibri" w:cs="Times New Roman"/>
      <w:lang w:eastAsia="ru-RU"/>
    </w:rPr>
  </w:style>
  <w:style w:type="paragraph" w:customStyle="1" w:styleId="-1">
    <w:name w:val="!Заголовок-1"/>
    <w:basedOn w:val="1"/>
    <w:link w:val="-10"/>
    <w:qFormat/>
    <w:rsid w:val="00DE39D8"/>
    <w:rPr>
      <w:lang w:val="ru-RU"/>
    </w:rPr>
  </w:style>
  <w:style w:type="paragraph" w:customStyle="1" w:styleId="-2">
    <w:name w:val="!заголовок-2"/>
    <w:basedOn w:val="2"/>
    <w:link w:val="-20"/>
    <w:qFormat/>
    <w:rsid w:val="00DE39D8"/>
    <w:rPr>
      <w:lang w:val="ru-RU"/>
    </w:rPr>
  </w:style>
  <w:style w:type="character" w:customStyle="1" w:styleId="-10">
    <w:name w:val="!Заголовок-1 Знак"/>
    <w:link w:val="-1"/>
    <w:rsid w:val="00DE39D8"/>
    <w:rPr>
      <w:rFonts w:ascii="Arial" w:eastAsia="Times New Roman" w:hAnsi="Arial" w:cs="Times New Roman"/>
      <w:b/>
      <w:bCs/>
      <w:caps/>
      <w:color w:val="2C8DE6"/>
      <w:sz w:val="36"/>
      <w:szCs w:val="24"/>
    </w:rPr>
  </w:style>
  <w:style w:type="paragraph" w:customStyle="1" w:styleId="afc">
    <w:name w:val="!Текст"/>
    <w:basedOn w:val="a1"/>
    <w:link w:val="afd"/>
    <w:qFormat/>
    <w:rsid w:val="00DE39D8"/>
    <w:p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-20">
    <w:name w:val="!заголовок-2 Знак"/>
    <w:link w:val="-2"/>
    <w:rsid w:val="00DE39D8"/>
    <w:rPr>
      <w:rFonts w:ascii="Arial" w:eastAsia="Times New Roman" w:hAnsi="Arial" w:cs="Times New Roman"/>
      <w:b/>
      <w:sz w:val="28"/>
      <w:szCs w:val="24"/>
    </w:rPr>
  </w:style>
  <w:style w:type="paragraph" w:customStyle="1" w:styleId="afe">
    <w:name w:val="!Синий заголовок текста"/>
    <w:basedOn w:val="af8"/>
    <w:link w:val="aff"/>
    <w:qFormat/>
    <w:rsid w:val="00DE39D8"/>
  </w:style>
  <w:style w:type="character" w:customStyle="1" w:styleId="afd">
    <w:name w:val="!Текст Знак"/>
    <w:link w:val="afc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0">
    <w:name w:val="!Список с точками"/>
    <w:basedOn w:val="a1"/>
    <w:link w:val="aff0"/>
    <w:qFormat/>
    <w:rsid w:val="00DE39D8"/>
    <w:pPr>
      <w:numPr>
        <w:numId w:val="2"/>
      </w:numPr>
      <w:spacing w:after="0" w:line="360" w:lineRule="auto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f9">
    <w:name w:val="выделение цвет Знак"/>
    <w:link w:val="af8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character" w:customStyle="1" w:styleId="aff">
    <w:name w:val="!Синий заголовок текста Знак"/>
    <w:link w:val="afe"/>
    <w:rsid w:val="00DE39D8"/>
    <w:rPr>
      <w:rFonts w:ascii="Times New Roman" w:eastAsia="Times New Roman" w:hAnsi="Times New Roman" w:cs="Times New Roman"/>
      <w:b/>
      <w:color w:val="2C8DE6"/>
      <w:szCs w:val="20"/>
      <w:u w:val="single"/>
      <w:lang w:eastAsia="ru-RU"/>
    </w:rPr>
  </w:style>
  <w:style w:type="paragraph" w:styleId="aff1">
    <w:name w:val="List Paragraph"/>
    <w:basedOn w:val="a1"/>
    <w:uiPriority w:val="34"/>
    <w:qFormat/>
    <w:rsid w:val="00DE39D8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aff0">
    <w:name w:val="!Список с точками Знак"/>
    <w:link w:val="a0"/>
    <w:rsid w:val="00DE39D8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aff2">
    <w:name w:val="Базовый"/>
    <w:rsid w:val="00DE39D8"/>
    <w:pPr>
      <w:suppressAutoHyphens/>
      <w:spacing w:after="200" w:line="276" w:lineRule="auto"/>
    </w:pPr>
    <w:rPr>
      <w:rFonts w:ascii="Times New Roman" w:eastAsia="DejaVu Sans" w:hAnsi="Times New Roman" w:cs="Times New Roman"/>
      <w:sz w:val="24"/>
      <w:szCs w:val="24"/>
    </w:rPr>
  </w:style>
  <w:style w:type="character" w:customStyle="1" w:styleId="-">
    <w:name w:val="Интернет-ссылка"/>
    <w:rsid w:val="00DE39D8"/>
    <w:rPr>
      <w:color w:val="0000FF"/>
      <w:u w:val="single"/>
      <w:lang w:val="ru-RU" w:eastAsia="ru-RU" w:bidi="ru-RU"/>
    </w:rPr>
  </w:style>
  <w:style w:type="character" w:styleId="aff3">
    <w:name w:val="annotation reference"/>
    <w:basedOn w:val="a2"/>
    <w:semiHidden/>
    <w:unhideWhenUsed/>
    <w:rsid w:val="00DE39D8"/>
    <w:rPr>
      <w:sz w:val="16"/>
      <w:szCs w:val="16"/>
    </w:rPr>
  </w:style>
  <w:style w:type="paragraph" w:styleId="aff4">
    <w:name w:val="annotation text"/>
    <w:basedOn w:val="a1"/>
    <w:link w:val="aff5"/>
    <w:semiHidden/>
    <w:unhideWhenUsed/>
    <w:rsid w:val="00DE39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примечания Знак"/>
    <w:basedOn w:val="a2"/>
    <w:link w:val="aff4"/>
    <w:semiHidden/>
    <w:rsid w:val="00DE39D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6">
    <w:name w:val="annotation subject"/>
    <w:basedOn w:val="aff4"/>
    <w:next w:val="aff4"/>
    <w:link w:val="aff7"/>
    <w:semiHidden/>
    <w:unhideWhenUsed/>
    <w:rsid w:val="00DE39D8"/>
    <w:rPr>
      <w:b/>
      <w:bCs/>
    </w:rPr>
  </w:style>
  <w:style w:type="character" w:customStyle="1" w:styleId="aff7">
    <w:name w:val="Тема примечания Знак"/>
    <w:basedOn w:val="aff5"/>
    <w:link w:val="aff6"/>
    <w:semiHidden/>
    <w:rsid w:val="00DE39D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ListaBlack">
    <w:name w:val="Lista Black"/>
    <w:basedOn w:val="af1"/>
    <w:uiPriority w:val="1"/>
    <w:qFormat/>
    <w:rsid w:val="00DE39D8"/>
    <w:pPr>
      <w:keepNext/>
      <w:numPr>
        <w:numId w:val="8"/>
      </w:numPr>
      <w:snapToGrid/>
      <w:spacing w:after="120" w:line="240" w:lineRule="auto"/>
      <w:jc w:val="left"/>
    </w:pPr>
    <w:rPr>
      <w:rFonts w:ascii="Calibri" w:eastAsia="FrutigerLTStd-Light" w:hAnsi="Calibri" w:cstheme="minorBidi"/>
      <w:sz w:val="20"/>
      <w:lang w:val="en-US"/>
    </w:rPr>
  </w:style>
  <w:style w:type="character" w:customStyle="1" w:styleId="14">
    <w:name w:val="Основной текст (14)_"/>
    <w:basedOn w:val="a2"/>
    <w:link w:val="143"/>
    <w:rsid w:val="00E857D6"/>
    <w:rPr>
      <w:rFonts w:ascii="Segoe UI" w:eastAsia="Segoe UI" w:hAnsi="Segoe UI" w:cs="Segoe UI"/>
      <w:sz w:val="19"/>
      <w:szCs w:val="19"/>
      <w:shd w:val="clear" w:color="auto" w:fill="FFFFFF"/>
    </w:rPr>
  </w:style>
  <w:style w:type="paragraph" w:customStyle="1" w:styleId="143">
    <w:name w:val="Основной текст (14)_3"/>
    <w:basedOn w:val="a1"/>
    <w:link w:val="14"/>
    <w:rsid w:val="00E857D6"/>
    <w:pPr>
      <w:widowControl w:val="0"/>
      <w:shd w:val="clear" w:color="auto" w:fill="FFFFFF"/>
      <w:spacing w:after="0" w:line="264" w:lineRule="exact"/>
      <w:ind w:hanging="600"/>
    </w:pPr>
    <w:rPr>
      <w:rFonts w:ascii="Segoe UI" w:eastAsia="Segoe UI" w:hAnsi="Segoe UI" w:cs="Segoe UI"/>
      <w:sz w:val="19"/>
      <w:szCs w:val="19"/>
    </w:rPr>
  </w:style>
  <w:style w:type="character" w:customStyle="1" w:styleId="13">
    <w:name w:val="Неразрешенное упоминание1"/>
    <w:basedOn w:val="a2"/>
    <w:uiPriority w:val="99"/>
    <w:semiHidden/>
    <w:unhideWhenUsed/>
    <w:rsid w:val="001E1DF9"/>
    <w:rPr>
      <w:color w:val="605E5C"/>
      <w:shd w:val="clear" w:color="auto" w:fill="E1DFDD"/>
    </w:rPr>
  </w:style>
  <w:style w:type="character" w:customStyle="1" w:styleId="26">
    <w:name w:val="Неразрешенное упоминание2"/>
    <w:basedOn w:val="a2"/>
    <w:uiPriority w:val="99"/>
    <w:semiHidden/>
    <w:unhideWhenUsed/>
    <w:rsid w:val="00F35F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0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0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7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5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0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41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1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76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73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6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6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71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7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4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tel:+79871002446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guzelka7779202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466D7-9A13-4778-9CFE-FC6CD0FC2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609</Words>
  <Characters>3472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Copyright ©«Ворлдскиллс Россия» (Экспедирование грузов)</dc:creator>
  <cp:lastModifiedBy>Student 6 - 105</cp:lastModifiedBy>
  <cp:revision>2</cp:revision>
  <dcterms:created xsi:type="dcterms:W3CDTF">2025-02-04T10:04:00Z</dcterms:created>
  <dcterms:modified xsi:type="dcterms:W3CDTF">2025-02-04T10:04:00Z</dcterms:modified>
</cp:coreProperties>
</file>